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 w:cs="方正小标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eastAsia="方正小标宋简体" w:cs="方正小标宋简体"/>
          <w:sz w:val="32"/>
          <w:szCs w:val="32"/>
        </w:rPr>
        <w:t>行政处罚信息公开表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cs="宋体" w:eastAsiaTheme="minorEastAsia"/>
          <w:color w:val="000000"/>
          <w:sz w:val="28"/>
          <w:szCs w:val="28"/>
          <w:lang w:eastAsia="zh-CN"/>
        </w:rPr>
      </w:pPr>
    </w:p>
    <w:tbl>
      <w:tblPr>
        <w:tblStyle w:val="4"/>
        <w:tblpPr w:leftFromText="180" w:rightFromText="180" w:vertAnchor="page" w:horzAnchor="page" w:tblpX="906" w:tblpY="2830"/>
        <w:tblOverlap w:val="never"/>
        <w:tblW w:w="155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"/>
        <w:gridCol w:w="1230"/>
        <w:gridCol w:w="901"/>
        <w:gridCol w:w="1500"/>
        <w:gridCol w:w="1995"/>
        <w:gridCol w:w="900"/>
        <w:gridCol w:w="3315"/>
        <w:gridCol w:w="1605"/>
        <w:gridCol w:w="1530"/>
        <w:gridCol w:w="1620"/>
        <w:gridCol w:w="5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序号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行政处罚决定书文号</w:t>
            </w: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案件名称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违法企业名称或违法自然人姓名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违法企业组织机构代码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法定代表人姓名</w:t>
            </w:r>
          </w:p>
        </w:tc>
        <w:tc>
          <w:tcPr>
            <w:tcW w:w="33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主要违法事实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行政处罚的种类和依据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行政处罚的履行方式和期限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做出处罚的机关名称和日期</w:t>
            </w:r>
          </w:p>
        </w:tc>
        <w:tc>
          <w:tcPr>
            <w:tcW w:w="508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备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single" w:color="231F20"/>
                <w:lang w:eastAsia="zh-CN"/>
              </w:rPr>
              <w:t>贵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市监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single"/>
                <w:lang w:eastAsia="zh-CN"/>
              </w:rPr>
              <w:t>行处字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single" w:color="231F20"/>
              </w:rPr>
              <w:t>〔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single" w:color="231F20"/>
                <w:lang w:eastAsia="zh-CN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single" w:color="231F20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single" w:color="231F20"/>
              </w:rPr>
              <w:t>〕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single" w:color="231F20"/>
                <w:lang w:val="en-US" w:eastAsia="zh-CN"/>
              </w:rPr>
              <w:t>101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号</w:t>
            </w:r>
          </w:p>
        </w:tc>
        <w:tc>
          <w:tcPr>
            <w:tcW w:w="901" w:type="dxa"/>
            <w:vAlign w:val="top"/>
          </w:tcPr>
          <w:p>
            <w:pPr>
              <w:tabs>
                <w:tab w:val="left" w:pos="649"/>
              </w:tabs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31F20"/>
                <w:spacing w:val="0"/>
                <w:sz w:val="18"/>
                <w:szCs w:val="18"/>
                <w:u w:val="none"/>
                <w:lang w:eastAsia="zh-CN"/>
              </w:rPr>
              <w:t>者海龙未按规定建立进货查验记录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eastAsia="zh-CN"/>
              </w:rPr>
              <w:t>贵德县宏顺综合小卖部</w:t>
            </w:r>
          </w:p>
        </w:tc>
        <w:tc>
          <w:tcPr>
            <w:tcW w:w="199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tabs>
                <w:tab w:val="left" w:pos="4440"/>
                <w:tab w:val="left" w:pos="8920"/>
              </w:tabs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ind w:left="120" w:right="118"/>
              <w:jc w:val="center"/>
              <w:textAlignment w:val="auto"/>
              <w:rPr>
                <w:rFonts w:hint="eastAsia" w:ascii="宋体" w:hAnsi="宋体" w:eastAsia="宋体" w:cs="宋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t>92632523MA75R3NN4L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 w:color="auto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u w:val="singl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231F20"/>
                <w:spacing w:val="0"/>
                <w:sz w:val="18"/>
                <w:szCs w:val="18"/>
                <w:u w:val="none"/>
                <w:lang w:eastAsia="zh-CN"/>
              </w:rPr>
              <w:t>者海龙</w:t>
            </w:r>
          </w:p>
        </w:tc>
        <w:tc>
          <w:tcPr>
            <w:tcW w:w="3315" w:type="dxa"/>
            <w:vAlign w:val="top"/>
          </w:tcPr>
          <w:p>
            <w:pPr>
              <w:tabs>
                <w:tab w:val="left" w:pos="649"/>
              </w:tabs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2021年7月20日，我局执法人员对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贵德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县常牧镇周屯村一社的“宏顺综合小卖部”进行检查，检查时发现该店未按规定建立进货查验记录。</w:t>
            </w:r>
          </w:p>
        </w:tc>
        <w:tc>
          <w:tcPr>
            <w:tcW w:w="160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罚款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5100元；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eastAsia="zh-CN"/>
              </w:rPr>
              <w:t>《中华人民共和国食品安全法》第五十三条第二款</w:t>
            </w:r>
          </w:p>
        </w:tc>
        <w:tc>
          <w:tcPr>
            <w:tcW w:w="153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主动履行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自收到本处罚决定书之日起15日内</w:t>
            </w:r>
          </w:p>
        </w:tc>
        <w:tc>
          <w:tcPr>
            <w:tcW w:w="16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贵德县市场监督管理局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2021年8月16日</w:t>
            </w:r>
          </w:p>
        </w:tc>
        <w:tc>
          <w:tcPr>
            <w:tcW w:w="508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single" w:color="231F20"/>
                <w:lang w:eastAsia="zh-CN"/>
              </w:rPr>
              <w:t>贵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市监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single"/>
                <w:lang w:eastAsia="zh-CN"/>
              </w:rPr>
              <w:t>行处字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single" w:color="231F20"/>
              </w:rPr>
              <w:t>〔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single" w:color="231F20"/>
                <w:lang w:eastAsia="zh-CN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single" w:color="231F20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single" w:color="231F20"/>
              </w:rPr>
              <w:t>〕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single" w:color="231F20"/>
                <w:lang w:val="en-US" w:eastAsia="zh-CN"/>
              </w:rPr>
              <w:t>100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号</w:t>
            </w:r>
          </w:p>
        </w:tc>
        <w:tc>
          <w:tcPr>
            <w:tcW w:w="901" w:type="dxa"/>
            <w:vAlign w:val="top"/>
          </w:tcPr>
          <w:p>
            <w:pPr>
              <w:tabs>
                <w:tab w:val="left" w:pos="649"/>
              </w:tabs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31F20"/>
                <w:spacing w:val="0"/>
                <w:sz w:val="18"/>
                <w:szCs w:val="18"/>
                <w:u w:val="none"/>
                <w:lang w:eastAsia="zh-CN"/>
              </w:rPr>
              <w:t>许海山未按规定建立进货查验记录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31F20"/>
                <w:sz w:val="18"/>
                <w:szCs w:val="18"/>
                <w:lang w:eastAsia="zh-CN"/>
              </w:rPr>
              <w:t>贵德县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eastAsia="zh-CN"/>
              </w:rPr>
              <w:t>金喜干鲜食品超市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u w:val="none" w:color="auto"/>
                <w:lang w:val="en-US" w:eastAsia="zh-CN" w:bidi="ar-SA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>92632523MA756U279D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31F20"/>
                <w:spacing w:val="0"/>
                <w:sz w:val="18"/>
                <w:szCs w:val="18"/>
                <w:u w:val="none"/>
                <w:lang w:eastAsia="zh-CN"/>
              </w:rPr>
              <w:t>许海山</w:t>
            </w:r>
          </w:p>
        </w:tc>
        <w:tc>
          <w:tcPr>
            <w:tcW w:w="33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2021年7月20日，我局执法人员对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贵德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县常牧镇周屯村76号的“为民综合商店”进行检查，检查时发现该店未按规定建立进货查验记录。</w:t>
            </w:r>
          </w:p>
        </w:tc>
        <w:tc>
          <w:tcPr>
            <w:tcW w:w="160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罚款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5100元；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eastAsia="zh-CN"/>
              </w:rPr>
              <w:t>《中华人民共和国食品安全法》第五十三条第二款</w:t>
            </w:r>
          </w:p>
        </w:tc>
        <w:tc>
          <w:tcPr>
            <w:tcW w:w="153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主动履行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自收到本处罚决定书之日起15日内</w:t>
            </w:r>
          </w:p>
        </w:tc>
        <w:tc>
          <w:tcPr>
            <w:tcW w:w="162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贵德县市场监督管理局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2021年8月16日</w:t>
            </w:r>
          </w:p>
        </w:tc>
        <w:tc>
          <w:tcPr>
            <w:tcW w:w="508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6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single" w:color="231F20"/>
                <w:lang w:eastAsia="zh-CN"/>
              </w:rPr>
              <w:t>贵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市监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single"/>
                <w:lang w:eastAsia="zh-CN"/>
              </w:rPr>
              <w:t>行处字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single" w:color="231F20"/>
              </w:rPr>
              <w:t>〔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single" w:color="231F20"/>
                <w:lang w:eastAsia="zh-CN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single" w:color="231F20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single" w:color="231F20"/>
              </w:rPr>
              <w:t>〕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single" w:color="231F20"/>
                <w:lang w:val="en-US" w:eastAsia="zh-CN"/>
              </w:rPr>
              <w:t>99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号</w:t>
            </w: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31F20"/>
                <w:spacing w:val="0"/>
                <w:sz w:val="18"/>
                <w:szCs w:val="18"/>
                <w:u w:val="none"/>
                <w:lang w:eastAsia="zh-CN"/>
              </w:rPr>
              <w:t>王玉杰未按规定建立进货查验记录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31F20"/>
                <w:sz w:val="18"/>
                <w:szCs w:val="18"/>
                <w:lang w:eastAsia="zh-CN"/>
              </w:rPr>
              <w:t>贵德县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eastAsia="zh-CN"/>
              </w:rPr>
              <w:t>为民综合商店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none" w:color="auto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>92362523MA75PC118M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u w:val="singl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231F20"/>
                <w:spacing w:val="0"/>
                <w:sz w:val="18"/>
                <w:szCs w:val="18"/>
                <w:u w:val="none"/>
                <w:lang w:eastAsia="zh-CN"/>
              </w:rPr>
              <w:t>王玉杰</w:t>
            </w:r>
          </w:p>
        </w:tc>
        <w:tc>
          <w:tcPr>
            <w:tcW w:w="33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2021年7月20日，我局执法人员对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贵德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县常牧镇周屯村一社的“金喜干鲜食品超市”进行检查，检查时发现该店未按规定建立进货查验记录。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罚款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5100元；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eastAsia="zh-CN"/>
              </w:rPr>
              <w:t>《中华人民共和国食品安全法》第五十三条第二款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主动履行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自收到本处罚决定书之日起15日内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贵德县市场监督管理局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2021年8月16日</w:t>
            </w:r>
          </w:p>
        </w:tc>
        <w:tc>
          <w:tcPr>
            <w:tcW w:w="508" w:type="dxa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</w:tbl>
    <w:p/>
    <w:p/>
    <w:p/>
    <w:p/>
    <w:p/>
    <w:tbl>
      <w:tblPr>
        <w:tblStyle w:val="4"/>
        <w:tblpPr w:leftFromText="180" w:rightFromText="180" w:vertAnchor="page" w:horzAnchor="page" w:tblpX="906" w:tblpY="2830"/>
        <w:tblOverlap w:val="never"/>
        <w:tblW w:w="155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"/>
        <w:gridCol w:w="1230"/>
        <w:gridCol w:w="901"/>
        <w:gridCol w:w="1500"/>
        <w:gridCol w:w="1995"/>
        <w:gridCol w:w="900"/>
        <w:gridCol w:w="3315"/>
        <w:gridCol w:w="1605"/>
        <w:gridCol w:w="1530"/>
        <w:gridCol w:w="1620"/>
        <w:gridCol w:w="5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66" w:type="dxa"/>
            <w:vAlign w:val="center"/>
          </w:tcPr>
          <w:p>
            <w:pPr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230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single" w:color="231F20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single" w:color="231F20"/>
                <w:lang w:eastAsia="zh-CN"/>
              </w:rPr>
              <w:t>贵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市监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single"/>
                <w:lang w:eastAsia="zh-CN"/>
              </w:rPr>
              <w:t>行处字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single" w:color="231F20"/>
              </w:rPr>
              <w:t>〔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single" w:color="231F20"/>
                <w:lang w:eastAsia="zh-CN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single" w:color="231F20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single" w:color="231F20"/>
              </w:rPr>
              <w:t>〕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single" w:color="231F20"/>
                <w:lang w:val="en-US" w:eastAsia="zh-CN"/>
              </w:rPr>
              <w:t>92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号</w:t>
            </w:r>
          </w:p>
        </w:tc>
        <w:tc>
          <w:tcPr>
            <w:tcW w:w="901" w:type="dxa"/>
            <w:vAlign w:val="top"/>
          </w:tcPr>
          <w:p>
            <w:pPr>
              <w:tabs>
                <w:tab w:val="left" w:pos="649"/>
              </w:tabs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31F20"/>
                <w:spacing w:val="0"/>
                <w:sz w:val="18"/>
                <w:szCs w:val="18"/>
                <w:u w:val="none"/>
                <w:lang w:eastAsia="zh-CN"/>
              </w:rPr>
              <w:t>曾纪波使用无标签预包装食品一案</w:t>
            </w:r>
            <w:r>
              <w:rPr>
                <w:rFonts w:hint="eastAsia" w:ascii="宋体" w:hAnsi="宋体" w:eastAsia="宋体" w:cs="宋体"/>
                <w:color w:val="231F20"/>
                <w:spacing w:val="-47"/>
                <w:sz w:val="18"/>
                <w:szCs w:val="18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500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eastAsia="zh-CN"/>
              </w:rPr>
              <w:t>贵德县名之留川湘园总店</w:t>
            </w:r>
          </w:p>
        </w:tc>
        <w:tc>
          <w:tcPr>
            <w:tcW w:w="199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tabs>
                <w:tab w:val="left" w:pos="4440"/>
                <w:tab w:val="left" w:pos="8920"/>
              </w:tabs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ind w:left="120" w:right="118"/>
              <w:jc w:val="both"/>
              <w:textAlignment w:val="auto"/>
              <w:rPr>
                <w:rFonts w:hint="eastAsia" w:ascii="宋体" w:hAnsi="宋体" w:eastAsia="宋体" w:cs="宋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31F2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231F20"/>
                <w:sz w:val="18"/>
                <w:szCs w:val="18"/>
                <w:lang w:eastAsia="zh-CN"/>
              </w:rPr>
              <w:t>92632523MA75</w:t>
            </w:r>
            <w:r>
              <w:rPr>
                <w:rFonts w:hint="eastAsia" w:ascii="宋体" w:hAnsi="宋体" w:eastAsia="宋体" w:cs="宋体"/>
                <w:color w:val="231F20"/>
                <w:sz w:val="18"/>
                <w:szCs w:val="18"/>
                <w:lang w:val="en-US" w:eastAsia="zh-CN"/>
              </w:rPr>
              <w:t>RL6L92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 w:color="auto"/>
              </w:rPr>
            </w:pP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u w:val="singl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  <w:lang w:eastAsia="zh-CN"/>
              </w:rPr>
              <w:t>曾纪波</w:t>
            </w:r>
          </w:p>
        </w:tc>
        <w:tc>
          <w:tcPr>
            <w:tcW w:w="3315" w:type="dxa"/>
            <w:vAlign w:val="top"/>
          </w:tcPr>
          <w:p>
            <w:pPr>
              <w:tabs>
                <w:tab w:val="left" w:pos="649"/>
              </w:tabs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u w:val="none" w:color="auto"/>
                <w:lang w:eastAsia="zh-CN"/>
              </w:rPr>
              <w:t>2021年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u w:val="none" w:color="auto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u w:val="none" w:color="auto"/>
                <w:lang w:eastAsia="zh-CN"/>
              </w:rPr>
              <w:t>月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u w:val="none" w:color="auto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u w:val="none" w:color="auto"/>
                <w:lang w:eastAsia="zh-CN"/>
              </w:rPr>
              <w:t>日，我局执法人员在贵德县河阴镇迎宾西路“贵德县名之留川湘园总店”进行检查时，发现该店后厨使用的北虫草无任何标签。</w:t>
            </w:r>
          </w:p>
        </w:tc>
        <w:tc>
          <w:tcPr>
            <w:tcW w:w="1605" w:type="dxa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罚款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20000元；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eastAsia="zh-CN"/>
              </w:rPr>
              <w:t>《中华人民共和国食品安全法》第一百二十五条第一款第二项</w:t>
            </w:r>
          </w:p>
        </w:tc>
        <w:tc>
          <w:tcPr>
            <w:tcW w:w="1530" w:type="dxa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主动履行</w:t>
            </w:r>
          </w:p>
          <w:p>
            <w:pP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自收到本处罚决定书之日起15日内</w:t>
            </w:r>
          </w:p>
        </w:tc>
        <w:tc>
          <w:tcPr>
            <w:tcW w:w="1620" w:type="dxa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贵德县市场监督管理局</w:t>
            </w:r>
          </w:p>
          <w:p>
            <w:pP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日</w:t>
            </w:r>
          </w:p>
        </w:tc>
        <w:tc>
          <w:tcPr>
            <w:tcW w:w="508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6" w:type="dxa"/>
            <w:vAlign w:val="center"/>
          </w:tcPr>
          <w:p>
            <w:pPr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230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single" w:color="231F20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single" w:color="231F20"/>
                <w:lang w:eastAsia="zh-CN"/>
              </w:rPr>
              <w:t>贵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市监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single"/>
                <w:lang w:eastAsia="zh-CN"/>
              </w:rPr>
              <w:t>行处字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single" w:color="231F20"/>
              </w:rPr>
              <w:t>〔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single" w:color="231F20"/>
                <w:lang w:eastAsia="zh-CN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single" w:color="231F20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single" w:color="231F20"/>
              </w:rPr>
              <w:t>〕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single" w:color="231F20"/>
                <w:lang w:val="en-US" w:eastAsia="zh-CN"/>
              </w:rPr>
              <w:t>104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号</w:t>
            </w:r>
          </w:p>
        </w:tc>
        <w:tc>
          <w:tcPr>
            <w:tcW w:w="901" w:type="dxa"/>
            <w:vAlign w:val="top"/>
          </w:tcPr>
          <w:p>
            <w:pPr>
              <w:tabs>
                <w:tab w:val="left" w:pos="649"/>
              </w:tabs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高小芹销售无标签预包装食品案</w:t>
            </w:r>
          </w:p>
        </w:tc>
        <w:tc>
          <w:tcPr>
            <w:tcW w:w="1500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31F20"/>
                <w:sz w:val="18"/>
                <w:szCs w:val="18"/>
                <w:lang w:eastAsia="zh-CN"/>
              </w:rPr>
              <w:t>贵德县家和烟酒超市</w:t>
            </w:r>
          </w:p>
        </w:tc>
        <w:tc>
          <w:tcPr>
            <w:tcW w:w="199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tabs>
                <w:tab w:val="left" w:pos="4440"/>
                <w:tab w:val="left" w:pos="8920"/>
              </w:tabs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ind w:left="120" w:right="118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 w:color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31F20"/>
                <w:spacing w:val="-23"/>
                <w:sz w:val="18"/>
                <w:szCs w:val="18"/>
                <w:lang w:eastAsia="zh-CN"/>
              </w:rPr>
              <w:t>92632523MA75T4BC1H</w:t>
            </w:r>
          </w:p>
          <w:p>
            <w:pP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u w:val="none" w:color="auto"/>
                <w:lang w:val="en-US" w:eastAsia="zh-CN" w:bidi="ar-SA"/>
              </w:rPr>
            </w:pP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  <w:lang w:val="en-US" w:eastAsia="zh-CN"/>
              </w:rPr>
              <w:t>高小芹</w:t>
            </w:r>
          </w:p>
        </w:tc>
        <w:tc>
          <w:tcPr>
            <w:tcW w:w="3315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31F20"/>
                <w:sz w:val="18"/>
                <w:szCs w:val="18"/>
                <w:lang w:eastAsia="zh-CN"/>
              </w:rPr>
              <w:t>2021年7月6日，贵德县市场监督管理局执法人员对贵德县河阴镇迎宾东路的“贵德县家和烟酒超市”进行了检查。检查时发现该店销售无标签预包装食品， 2021年7月8日报经局长批准立案调查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。</w:t>
            </w:r>
          </w:p>
        </w:tc>
        <w:tc>
          <w:tcPr>
            <w:tcW w:w="1605" w:type="dxa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罚款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20000元；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eastAsia="zh-CN"/>
              </w:rPr>
              <w:t>《中华人民共和国食品安全法》第一百二十五条第一款第二项</w:t>
            </w:r>
          </w:p>
        </w:tc>
        <w:tc>
          <w:tcPr>
            <w:tcW w:w="1530" w:type="dxa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主动履行</w:t>
            </w:r>
          </w:p>
          <w:p>
            <w:pP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自收到本处罚决定书之日起15日内</w:t>
            </w:r>
          </w:p>
        </w:tc>
        <w:tc>
          <w:tcPr>
            <w:tcW w:w="1620" w:type="dxa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贵德县市场监督管理局</w:t>
            </w:r>
          </w:p>
          <w:p>
            <w:pP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日</w:t>
            </w:r>
          </w:p>
        </w:tc>
        <w:tc>
          <w:tcPr>
            <w:tcW w:w="508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66" w:type="dxa"/>
            <w:vAlign w:val="center"/>
          </w:tcPr>
          <w:p>
            <w:pPr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</w:t>
            </w:r>
            <w:bookmarkStart w:id="0" w:name="_GoBack"/>
            <w:bookmarkEnd w:id="0"/>
          </w:p>
        </w:tc>
        <w:tc>
          <w:tcPr>
            <w:tcW w:w="1230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single" w:color="231F20"/>
                <w:lang w:eastAsia="zh-CN"/>
              </w:rPr>
              <w:t>贵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市监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single"/>
                <w:lang w:eastAsia="zh-CN"/>
              </w:rPr>
              <w:t>行处字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single" w:color="231F20"/>
              </w:rPr>
              <w:t>〔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single" w:color="231F20"/>
                <w:lang w:eastAsia="zh-CN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single" w:color="231F20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single" w:color="231F20"/>
              </w:rPr>
              <w:t>〕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single" w:color="231F20"/>
                <w:lang w:val="en-US" w:eastAsia="zh-CN"/>
              </w:rPr>
              <w:t>105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号</w:t>
            </w:r>
          </w:p>
        </w:tc>
        <w:tc>
          <w:tcPr>
            <w:tcW w:w="901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山永奎销售无标签预包装食品案</w:t>
            </w:r>
          </w:p>
        </w:tc>
        <w:tc>
          <w:tcPr>
            <w:tcW w:w="1500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31F20"/>
                <w:sz w:val="18"/>
                <w:szCs w:val="18"/>
                <w:lang w:eastAsia="zh-CN"/>
              </w:rPr>
              <w:t>贵德县牧民人家牛羊肉</w:t>
            </w:r>
          </w:p>
        </w:tc>
        <w:tc>
          <w:tcPr>
            <w:tcW w:w="1995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u w:val="none" w:color="auto"/>
              </w:rPr>
            </w:pPr>
            <w:r>
              <w:rPr>
                <w:rFonts w:hint="eastAsia" w:ascii="宋体" w:hAnsi="宋体" w:eastAsia="宋体" w:cs="宋体"/>
                <w:color w:val="231F20"/>
                <w:spacing w:val="-23"/>
                <w:sz w:val="18"/>
                <w:szCs w:val="18"/>
                <w:lang w:eastAsia="zh-CN"/>
              </w:rPr>
              <w:t>92632523MA754UC71X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u w:val="singl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eastAsia="zh-CN"/>
              </w:rPr>
              <w:t>山永奎</w:t>
            </w:r>
          </w:p>
        </w:tc>
        <w:tc>
          <w:tcPr>
            <w:tcW w:w="3315" w:type="dxa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31F20"/>
                <w:sz w:val="18"/>
                <w:szCs w:val="18"/>
                <w:lang w:eastAsia="zh-CN"/>
              </w:rPr>
              <w:t>2021年7月6日，县市场监督管理局执法人员对贵德县河阴镇迎宾东路的“贵德县牧民人家牛羊肉”进行了检查。检查时发现该店销售无标签预包装食品， 2021年7月8日报经局长批准立案调查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。</w:t>
            </w:r>
          </w:p>
        </w:tc>
        <w:tc>
          <w:tcPr>
            <w:tcW w:w="1605" w:type="dxa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罚款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20000元；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eastAsia="zh-CN"/>
              </w:rPr>
              <w:t>《中华人民共和国食品安全法》第一百二十五条第一款第二项</w:t>
            </w:r>
          </w:p>
        </w:tc>
        <w:tc>
          <w:tcPr>
            <w:tcW w:w="1530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主动履行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自收到本处罚决定书之日起15日内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贵德县市场监督管理局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日</w:t>
            </w:r>
          </w:p>
        </w:tc>
        <w:tc>
          <w:tcPr>
            <w:tcW w:w="508" w:type="dxa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</w:tbl>
    <w:p/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CC4C75"/>
    <w:rsid w:val="20592D94"/>
    <w:rsid w:val="23B32BEA"/>
    <w:rsid w:val="28580B5D"/>
    <w:rsid w:val="3030649B"/>
    <w:rsid w:val="37CC4C75"/>
    <w:rsid w:val="55DD4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ind w:left="220"/>
    </w:pPr>
    <w:rPr>
      <w:rFonts w:ascii="宋体" w:hAnsi="宋体" w:eastAsia="宋体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1753</Words>
  <Characters>1975</Characters>
  <Lines>0</Lines>
  <Paragraphs>0</Paragraphs>
  <TotalTime>2</TotalTime>
  <ScaleCrop>false</ScaleCrop>
  <LinksUpToDate>false</LinksUpToDate>
  <CharactersWithSpaces>2133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2021-09-22T03:39:00Z</dcterms:created>
  <dc:creator>涐媞颩</dc:creator>
  <cp:lastModifiedBy>°  裸钻</cp:lastModifiedBy>
  <dcterms:modified xsi:type="dcterms:W3CDTF">2021-10-09T02:20:24Z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4B4C7404E4B846929D5700CB000A477E</vt:lpwstr>
  </property>
</Properties>
</file>