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40" w:lineRule="exact"/>
        <w:jc w:val="center"/>
        <w:rPr>
          <w:rFonts w:ascii="方正小标宋简体" w:eastAsia="方正小标宋简体" w:cs="方正小标宋简体"/>
          <w:sz w:val="32"/>
          <w:szCs w:val="32"/>
        </w:rPr>
      </w:pPr>
      <w:r>
        <w:rPr>
          <w:rFonts w:hint="eastAsia" w:ascii="方正小标宋简体" w:eastAsia="方正小标宋简体" w:cs="方正小标宋简体"/>
          <w:sz w:val="32"/>
          <w:szCs w:val="32"/>
        </w:rPr>
        <w:t>行政处罚信息公开表</w:t>
      </w:r>
    </w:p>
    <w:tbl>
      <w:tblPr>
        <w:tblpPr w:leftFromText="180" w:rightFromText="180" w:vertAnchor="page" w:horzAnchor="page" w:tblpX="920" w:tblpY="2225"/>
        <w:tblOverlap w:val="never"/>
        <w:tblW w:w="15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230"/>
        <w:gridCol w:w="1520"/>
        <w:gridCol w:w="1550"/>
        <w:gridCol w:w="1470"/>
        <w:gridCol w:w="855"/>
        <w:gridCol w:w="4246"/>
        <w:gridCol w:w="1454"/>
        <w:gridCol w:w="1033"/>
        <w:gridCol w:w="1155"/>
        <w:gridCol w:w="591"/>
      </w:tblGrid>
      <w:tr>
        <w:trPr>
          <w:trHeight w:val="363" w:hRule="atLeast"/>
        </w:trPr>
        <w:tc>
          <w:tcPr>
            <w:tcW w:w="466" w:type="dxa"/>
            <w:vAlign w:val="center"/>
          </w:tcPr>
          <w:p>
            <w:r>
              <w:rPr>
                <w:rFonts w:hint="eastAsia"/>
              </w:rPr>
              <w:t xml:space="preserve"> 序号</w:t>
            </w:r>
          </w:p>
        </w:tc>
        <w:tc>
          <w:tcPr>
            <w:tcW w:w="1230" w:type="dxa"/>
            <w:vAlign w:val="center"/>
          </w:tcPr>
          <w:p>
            <w:r>
              <w:rPr>
                <w:rFonts w:hint="eastAsia"/>
              </w:rPr>
              <w:t>行政处罚决定书文号</w:t>
            </w:r>
          </w:p>
        </w:tc>
        <w:tc>
          <w:tcPr>
            <w:tcW w:w="1520" w:type="dxa"/>
            <w:vAlign w:val="center"/>
          </w:tcPr>
          <w:p>
            <w:r>
              <w:rPr>
                <w:rFonts w:hint="eastAsia"/>
              </w:rPr>
              <w:t>案件名称</w:t>
            </w:r>
          </w:p>
        </w:tc>
        <w:tc>
          <w:tcPr>
            <w:tcW w:w="1550" w:type="dxa"/>
            <w:vAlign w:val="center"/>
          </w:tcPr>
          <w:p>
            <w:r>
              <w:rPr>
                <w:rFonts w:hint="eastAsia"/>
              </w:rPr>
              <w:t>违法企业名称或违法自然人姓名</w:t>
            </w:r>
          </w:p>
        </w:tc>
        <w:tc>
          <w:tcPr>
            <w:tcW w:w="1470" w:type="dxa"/>
            <w:vAlign w:val="center"/>
          </w:tcPr>
          <w:p>
            <w:r>
              <w:rPr>
                <w:rFonts w:hint="eastAsia"/>
              </w:rPr>
              <w:t>违法企业组织机构代码</w:t>
            </w:r>
          </w:p>
        </w:tc>
        <w:tc>
          <w:tcPr>
            <w:tcW w:w="855" w:type="dxa"/>
            <w:vAlign w:val="center"/>
          </w:tcPr>
          <w:p>
            <w:r>
              <w:rPr>
                <w:rFonts w:hint="eastAsia"/>
              </w:rPr>
              <w:t>法定代表人姓名</w:t>
            </w:r>
          </w:p>
        </w:tc>
        <w:tc>
          <w:tcPr>
            <w:tcW w:w="4246" w:type="dxa"/>
            <w:vAlign w:val="center"/>
          </w:tcPr>
          <w:p>
            <w:r>
              <w:rPr>
                <w:rFonts w:hint="eastAsia"/>
              </w:rPr>
              <w:t>主要违法事实</w:t>
            </w:r>
          </w:p>
        </w:tc>
        <w:tc>
          <w:tcPr>
            <w:tcW w:w="1454" w:type="dxa"/>
            <w:vAlign w:val="center"/>
          </w:tcPr>
          <w:p>
            <w:r>
              <w:rPr>
                <w:rFonts w:hint="eastAsia"/>
              </w:rPr>
              <w:t>行政处罚的种类和依据</w:t>
            </w:r>
          </w:p>
        </w:tc>
        <w:tc>
          <w:tcPr>
            <w:tcW w:w="1033" w:type="dxa"/>
            <w:vAlign w:val="center"/>
          </w:tcPr>
          <w:p>
            <w:r>
              <w:rPr>
                <w:rFonts w:hint="eastAsia"/>
              </w:rPr>
              <w:t>行政处罚的履行方式和期限</w:t>
            </w:r>
          </w:p>
        </w:tc>
        <w:tc>
          <w:tcPr>
            <w:tcW w:w="1155" w:type="dxa"/>
            <w:vAlign w:val="center"/>
          </w:tcPr>
          <w:p>
            <w:r>
              <w:rPr>
                <w:rFonts w:hint="eastAsia"/>
              </w:rPr>
              <w:t>做出处罚的机关名称和日期</w:t>
            </w:r>
          </w:p>
        </w:tc>
        <w:tc>
          <w:tcPr>
            <w:tcW w:w="591" w:type="dxa"/>
            <w:vAlign w:val="center"/>
          </w:tcPr>
          <w:p>
            <w:r>
              <w:rPr>
                <w:rFonts w:hint="eastAsia"/>
              </w:rPr>
              <w:t>备</w:t>
            </w:r>
          </w:p>
          <w:p>
            <w:r>
              <w:rPr>
                <w:rFonts w:hint="eastAsia"/>
              </w:rPr>
              <w:t>注</w:t>
            </w:r>
          </w:p>
        </w:tc>
      </w:tr>
      <w:tr>
        <w:trPr>
          <w:trHeight w:val="363" w:hRule="atLeast"/>
        </w:trPr>
        <w:tc>
          <w:tcPr>
            <w:tcW w:w="466" w:type="dxa"/>
            <w:vAlign w:val="center"/>
          </w:tcPr>
          <w:p>
            <w:r>
              <w:rPr>
                <w:rFonts w:hint="eastAsia"/>
              </w:rPr>
              <w:t>1</w:t>
            </w:r>
          </w:p>
        </w:tc>
        <w:tc>
          <w:tcPr>
            <w:tcW w:w="1230" w:type="dxa"/>
            <w:vAlign w:val="center"/>
          </w:tcPr>
          <w:p>
            <w:r>
              <w:rPr>
                <w:rFonts w:hint="eastAsia"/>
              </w:rPr>
              <w:t>贵市监行处〔2020）48号</w:t>
            </w:r>
          </w:p>
          <w:p/>
        </w:tc>
        <w:tc>
          <w:tcPr>
            <w:tcW w:w="1520" w:type="dxa"/>
            <w:vAlign w:val="center"/>
          </w:tcPr>
          <w:p>
            <w:r>
              <w:rPr>
                <w:rFonts w:hint="eastAsia"/>
              </w:rPr>
              <w:t>程啟英未按规定建立进货查验记录案</w:t>
            </w:r>
          </w:p>
        </w:tc>
        <w:tc>
          <w:tcPr>
            <w:tcW w:w="1550" w:type="dxa"/>
            <w:vAlign w:val="center"/>
          </w:tcPr>
          <w:p>
            <w:r>
              <w:rPr>
                <w:rFonts w:hint="eastAsia"/>
              </w:rPr>
              <w:t>贵德县兄弟粮油餐料行</w:t>
            </w:r>
          </w:p>
        </w:tc>
        <w:tc>
          <w:tcPr>
            <w:tcW w:w="1470" w:type="dxa"/>
            <w:vAlign w:val="center"/>
          </w:tcPr>
          <w:p>
            <w:r>
              <w:rPr>
                <w:rFonts w:hint="eastAsia"/>
              </w:rPr>
              <w:t>92632523MA755NPE8W</w:t>
            </w:r>
          </w:p>
          <w:p/>
        </w:tc>
        <w:tc>
          <w:tcPr>
            <w:tcW w:w="855" w:type="dxa"/>
            <w:vAlign w:val="center"/>
          </w:tcPr>
          <w:p>
            <w:r>
              <w:rPr>
                <w:rFonts w:hint="eastAsia"/>
              </w:rPr>
              <w:t>程啟英</w:t>
            </w:r>
          </w:p>
        </w:tc>
        <w:tc>
          <w:tcPr>
            <w:tcW w:w="4246" w:type="dxa"/>
            <w:vAlign w:val="center"/>
          </w:tcPr>
          <w:p>
            <w:r>
              <w:rPr>
                <w:rFonts w:hint="eastAsia"/>
              </w:rPr>
              <w:t>2020年11月5日，我局执法人员在贵德县河阴镇农贸市场“贵德县兄弟粮油餐料行”进行检查，发现该店未按规定建立进货查验记录，检查时当事人程啟英在场。我局执法人员依据《中华人民共和国食品安全法》的相关规定，当场下达“责令整改通知书”对当事人进行限期整改并制作了现场检查记录,2020年11月10日我局执法人员再次对当事人门店进行检查,发现当事人未在规定时间内进行整改，当事人的行为涉嫌违反了《中华人民共和国食品安全法》第五十三</w:t>
            </w:r>
            <w:r>
              <w:rPr>
                <w:rFonts w:hint="eastAsia"/>
                <w:lang w:val="en-US" w:eastAsia="zh-CN"/>
              </w:rPr>
              <w:t>条</w:t>
            </w:r>
            <w:r>
              <w:rPr>
                <w:rFonts w:hint="eastAsia"/>
              </w:rPr>
              <w:t>第二款的规定。</w:t>
            </w:r>
            <w:r>
              <w:rPr>
                <w:rFonts w:hint="eastAsia"/>
              </w:rPr>
              <w:tab/>
            </w:r>
            <w:r>
              <w:rPr>
                <w:rFonts w:hint="eastAsia"/>
              </w:rPr>
              <w:t xml:space="preserve"> </w:t>
            </w:r>
          </w:p>
        </w:tc>
        <w:tc>
          <w:tcPr>
            <w:tcW w:w="1454" w:type="dxa"/>
            <w:vAlign w:val="top"/>
          </w:tcPr>
          <w:p>
            <w:r>
              <w:rPr>
                <w:rFonts w:hint="eastAsia"/>
              </w:rPr>
              <w:t xml:space="preserve"> 《中华人民共和国食品安全法》第一百二十六条</w:t>
            </w:r>
          </w:p>
        </w:tc>
        <w:tc>
          <w:tcPr>
            <w:tcW w:w="1033" w:type="dxa"/>
            <w:vAlign w:val="top"/>
          </w:tcPr>
          <w:p>
            <w:r>
              <w:rPr>
                <w:rFonts w:hint="eastAsia" w:ascii="宋体" w:hAnsi="宋体" w:cs="宋体"/>
                <w:szCs w:val="21"/>
                <w:lang w:val="en-US" w:eastAsia="zh-CN"/>
              </w:rPr>
              <w:t>履行方式：</w:t>
            </w:r>
            <w:r>
              <w:rPr>
                <w:rFonts w:hint="eastAsia"/>
              </w:rPr>
              <w:t>罚款5100元。</w:t>
            </w:r>
          </w:p>
          <w:p/>
        </w:tc>
        <w:tc>
          <w:tcPr>
            <w:tcW w:w="1155" w:type="dxa"/>
            <w:vAlign w:val="top"/>
          </w:tcPr>
          <w:p>
            <w:r>
              <w:rPr>
                <w:rFonts w:hint="eastAsia"/>
              </w:rPr>
              <w:t>贵德县市场监督管理局</w:t>
            </w:r>
          </w:p>
          <w:p>
            <w:r>
              <w:rPr>
                <w:rFonts w:hint="eastAsia"/>
              </w:rPr>
              <w:t>2020年11月16日</w:t>
            </w:r>
          </w:p>
        </w:tc>
        <w:tc>
          <w:tcPr>
            <w:tcW w:w="591" w:type="dxa"/>
            <w:vAlign w:val="center"/>
          </w:tcPr>
          <w:p/>
        </w:tc>
      </w:tr>
      <w:tr>
        <w:trPr>
          <w:trHeight w:val="90" w:hRule="atLeast"/>
        </w:trPr>
        <w:tc>
          <w:tcPr>
            <w:tcW w:w="466" w:type="dxa"/>
            <w:vAlign w:val="center"/>
          </w:tcPr>
          <w:p>
            <w:r>
              <w:rPr>
                <w:rFonts w:hint="eastAsia"/>
              </w:rPr>
              <w:t>2</w:t>
            </w:r>
          </w:p>
        </w:tc>
        <w:tc>
          <w:tcPr>
            <w:tcW w:w="1230" w:type="dxa"/>
            <w:vAlign w:val="center"/>
          </w:tcPr>
          <w:p>
            <w:r>
              <w:rPr>
                <w:rFonts w:hint="eastAsia"/>
              </w:rPr>
              <w:t>贵市监行处〔2020）49号</w:t>
            </w:r>
          </w:p>
        </w:tc>
        <w:tc>
          <w:tcPr>
            <w:tcW w:w="1520" w:type="dxa"/>
            <w:vAlign w:val="center"/>
          </w:tcPr>
          <w:p/>
          <w:p/>
          <w:p>
            <w:r>
              <w:rPr>
                <w:rFonts w:hint="eastAsia"/>
              </w:rPr>
              <w:t>张海军未按规定建立进货查验记录案</w:t>
            </w:r>
          </w:p>
        </w:tc>
        <w:tc>
          <w:tcPr>
            <w:tcW w:w="1550" w:type="dxa"/>
            <w:vAlign w:val="center"/>
          </w:tcPr>
          <w:p>
            <w:r>
              <w:rPr>
                <w:rFonts w:hint="eastAsia"/>
              </w:rPr>
              <w:t>贵德县弘大菜籽油总经销</w:t>
            </w:r>
          </w:p>
        </w:tc>
        <w:tc>
          <w:tcPr>
            <w:tcW w:w="1470" w:type="dxa"/>
            <w:vAlign w:val="center"/>
          </w:tcPr>
          <w:p>
            <w:r>
              <w:rPr>
                <w:rFonts w:hint="eastAsia"/>
              </w:rPr>
              <w:t>92632523MA7558DW8D</w:t>
            </w:r>
          </w:p>
          <w:p/>
        </w:tc>
        <w:tc>
          <w:tcPr>
            <w:tcW w:w="855" w:type="dxa"/>
            <w:vAlign w:val="center"/>
          </w:tcPr>
          <w:p>
            <w:r>
              <w:rPr>
                <w:rFonts w:hint="eastAsia"/>
              </w:rPr>
              <w:t>张海军</w:t>
            </w:r>
          </w:p>
        </w:tc>
        <w:tc>
          <w:tcPr>
            <w:tcW w:w="4246" w:type="dxa"/>
            <w:vAlign w:val="center"/>
          </w:tcPr>
          <w:p>
            <w:r>
              <w:rPr>
                <w:rFonts w:hint="eastAsia"/>
              </w:rPr>
              <w:t>2020年11月5日，我局执法人员在贵德县河阴镇东大街“贵德县弘大菜籽油总经销”进行检查，发现该店未按规定建立进货查验记录，检查时当事人张海军在场。我局执法人员依据《中华人民共和国食品安全法》的相关规定，当场下达“责令整改通知书”对当事人进行限期整改并制作了现场检查记录,2020年11月10日我局执法人员再次对当事人门店进行检查,发现当事人未在规定时间内进行整改，当事人的行为涉嫌违反了《中华人民共和国食品安全法》第五十三</w:t>
            </w:r>
            <w:r>
              <w:rPr>
                <w:rFonts w:hint="eastAsia"/>
                <w:lang w:val="en-US" w:eastAsia="zh-CN"/>
              </w:rPr>
              <w:t>条</w:t>
            </w:r>
            <w:r>
              <w:rPr>
                <w:rFonts w:hint="eastAsia"/>
              </w:rPr>
              <w:t>第二款的规定。</w:t>
            </w:r>
            <w:r>
              <w:rPr>
                <w:rFonts w:hint="eastAsia"/>
              </w:rPr>
              <w:tab/>
            </w:r>
          </w:p>
        </w:tc>
        <w:tc>
          <w:tcPr>
            <w:tcW w:w="1454" w:type="dxa"/>
            <w:vAlign w:val="center"/>
          </w:tcPr>
          <w:p>
            <w:r>
              <w:rPr>
                <w:rFonts w:hint="eastAsia"/>
              </w:rPr>
              <w:t xml:space="preserve"> 《中华人民共和国食品安全法》第一百二十六条</w:t>
            </w:r>
          </w:p>
        </w:tc>
        <w:tc>
          <w:tcPr>
            <w:tcW w:w="1033" w:type="dxa"/>
            <w:vAlign w:val="center"/>
          </w:tcPr>
          <w:p>
            <w:r>
              <w:rPr>
                <w:rFonts w:hint="eastAsia" w:ascii="宋体" w:hAnsi="宋体" w:cs="宋体"/>
                <w:szCs w:val="21"/>
                <w:lang w:val="en-US" w:eastAsia="zh-CN"/>
              </w:rPr>
              <w:t>履行方式：</w:t>
            </w:r>
            <w:r>
              <w:rPr>
                <w:rFonts w:hint="eastAsia"/>
              </w:rPr>
              <w:t>罚款8000元。</w:t>
            </w:r>
          </w:p>
          <w:p/>
        </w:tc>
        <w:tc>
          <w:tcPr>
            <w:tcW w:w="1155" w:type="dxa"/>
            <w:vAlign w:val="center"/>
          </w:tcPr>
          <w:p>
            <w:r>
              <w:rPr>
                <w:rFonts w:hint="eastAsia"/>
              </w:rPr>
              <w:t>贵德县市场监督管理局</w:t>
            </w:r>
          </w:p>
          <w:p>
            <w:r>
              <w:rPr>
                <w:rFonts w:hint="eastAsia"/>
              </w:rPr>
              <w:t>2020年11月23日</w:t>
            </w:r>
          </w:p>
        </w:tc>
        <w:tc>
          <w:tcPr>
            <w:tcW w:w="591" w:type="dxa"/>
            <w:vAlign w:val="center"/>
          </w:tcPr>
          <w:p/>
        </w:tc>
      </w:tr>
      <w:tr>
        <w:trPr>
          <w:trHeight w:val="363" w:hRule="atLeast"/>
        </w:trPr>
        <w:tc>
          <w:tcPr>
            <w:tcW w:w="466" w:type="dxa"/>
            <w:vAlign w:val="center"/>
          </w:tcPr>
          <w:p>
            <w:r>
              <w:rPr>
                <w:rFonts w:hint="eastAsia"/>
              </w:rPr>
              <w:t>3</w:t>
            </w:r>
          </w:p>
        </w:tc>
        <w:tc>
          <w:tcPr>
            <w:tcW w:w="1230" w:type="dxa"/>
            <w:vAlign w:val="center"/>
          </w:tcPr>
          <w:p>
            <w:r>
              <w:rPr>
                <w:rFonts w:hint="eastAsia"/>
              </w:rPr>
              <w:t>贵市监行处〔2020）96号</w:t>
            </w:r>
          </w:p>
        </w:tc>
        <w:tc>
          <w:tcPr>
            <w:tcW w:w="1520" w:type="dxa"/>
            <w:vAlign w:val="center"/>
          </w:tcPr>
          <w:p>
            <w:r>
              <w:rPr>
                <w:rFonts w:hint="eastAsia"/>
              </w:rPr>
              <w:t>贵德县宜百佳缘综合超市销售不符合食品安全标准的食品一案</w:t>
            </w:r>
          </w:p>
        </w:tc>
        <w:tc>
          <w:tcPr>
            <w:tcW w:w="1550" w:type="dxa"/>
            <w:vAlign w:val="center"/>
          </w:tcPr>
          <w:p>
            <w:r>
              <w:rPr>
                <w:rFonts w:hint="eastAsia"/>
              </w:rPr>
              <w:t>贵德县宜百佳缘综合超市</w:t>
            </w:r>
          </w:p>
        </w:tc>
        <w:tc>
          <w:tcPr>
            <w:tcW w:w="1470" w:type="dxa"/>
            <w:vAlign w:val="center"/>
          </w:tcPr>
          <w:p>
            <w:r>
              <w:rPr>
                <w:rFonts w:hint="eastAsia"/>
              </w:rPr>
              <w:t xml:space="preserve">92632523MA753T835G </w:t>
            </w:r>
          </w:p>
        </w:tc>
        <w:tc>
          <w:tcPr>
            <w:tcW w:w="855" w:type="dxa"/>
            <w:vAlign w:val="center"/>
          </w:tcPr>
          <w:p>
            <w:r>
              <w:rPr>
                <w:rFonts w:hint="eastAsia"/>
              </w:rPr>
              <w:t>孙家宏</w:t>
            </w:r>
          </w:p>
        </w:tc>
        <w:tc>
          <w:tcPr>
            <w:tcW w:w="4246" w:type="dxa"/>
            <w:vAlign w:val="top"/>
          </w:tcPr>
          <w:p>
            <w:r>
              <w:rPr>
                <w:rFonts w:hint="eastAsia"/>
              </w:rPr>
              <w:t>2020年10月14日我局对贵德县河阴镇迎宾西路“贵德县宜百佳缘综合超市”进行了检查，并委托山东省新世纪检测认证中心有限公司对该超市销售的“黄豆芽”进行抽样检验，2020年11月6日接到山东省新世纪检测认证中心有限公司出具的文号为NO：NTC202001101539检验报告，检验结论为“4-氯苯氧乙酸钠（以4-氯苯氧乙酸计）项目不符合国家食品药品监督管理总局农业部国家卫生和计划生育委员会关于豆芽生产过程中禁止使用卡基腺嘌呤等物质的公告（2015年第11号）要求，检验结论为不合格。”，我局执法人员随后对“贵德县宜百佳缘综合超市”蔬菜专柜进行了检查，检查时发现该超市蔬菜专柜的“黄豆芽”已销售完。当事人的行为涉嫌违反了《中华人民共和国食品安全法》第三十四条第一款第（二）项的规定。</w:t>
            </w:r>
          </w:p>
        </w:tc>
        <w:tc>
          <w:tcPr>
            <w:tcW w:w="1454" w:type="dxa"/>
            <w:vAlign w:val="center"/>
          </w:tcPr>
          <w:p>
            <w:r>
              <w:rPr>
                <w:rFonts w:hint="eastAsia"/>
              </w:rPr>
              <w:t>不予行政处罚</w:t>
            </w:r>
          </w:p>
        </w:tc>
        <w:tc>
          <w:tcPr>
            <w:tcW w:w="1033" w:type="dxa"/>
            <w:vAlign w:val="center"/>
          </w:tcPr>
          <w:p/>
        </w:tc>
        <w:tc>
          <w:tcPr>
            <w:tcW w:w="1155" w:type="dxa"/>
            <w:vAlign w:val="center"/>
          </w:tcPr>
          <w:p>
            <w:r>
              <w:rPr>
                <w:rFonts w:hint="eastAsia"/>
              </w:rPr>
              <w:t>贵德县市场监督管理局</w:t>
            </w:r>
          </w:p>
          <w:p>
            <w:r>
              <w:rPr>
                <w:rFonts w:hint="eastAsia"/>
              </w:rPr>
              <w:t>2020年11月12日</w:t>
            </w:r>
          </w:p>
        </w:tc>
        <w:tc>
          <w:tcPr>
            <w:tcW w:w="591" w:type="dxa"/>
            <w:vAlign w:val="center"/>
          </w:tcPr>
          <w:p/>
        </w:tc>
      </w:tr>
      <w:tr>
        <w:trPr>
          <w:trHeight w:val="363" w:hRule="atLeast"/>
        </w:trPr>
        <w:tc>
          <w:tcPr>
            <w:tcW w:w="466" w:type="dxa"/>
            <w:vAlign w:val="center"/>
          </w:tcPr>
          <w:p>
            <w:r>
              <w:rPr>
                <w:rFonts w:hint="eastAsia"/>
              </w:rPr>
              <w:t>4</w:t>
            </w:r>
          </w:p>
        </w:tc>
        <w:tc>
          <w:tcPr>
            <w:tcW w:w="1230" w:type="dxa"/>
            <w:vAlign w:val="center"/>
          </w:tcPr>
          <w:p>
            <w:r>
              <w:rPr>
                <w:rFonts w:hint="eastAsia"/>
              </w:rPr>
              <w:t>贵市监行处〔2020）108号</w:t>
            </w:r>
          </w:p>
        </w:tc>
        <w:tc>
          <w:tcPr>
            <w:tcW w:w="1520" w:type="dxa"/>
            <w:vAlign w:val="center"/>
          </w:tcPr>
          <w:p>
            <w:r>
              <w:rPr>
                <w:rFonts w:hint="eastAsia"/>
              </w:rPr>
              <w:t>陈贤镒涉嫌销售不符合食品安全标准的青砖茶一案</w:t>
            </w:r>
          </w:p>
        </w:tc>
        <w:tc>
          <w:tcPr>
            <w:tcW w:w="1550" w:type="dxa"/>
            <w:vAlign w:val="center"/>
          </w:tcPr>
          <w:p>
            <w:r>
              <w:rPr>
                <w:rFonts w:hint="eastAsia"/>
              </w:rPr>
              <w:t>贵德县尚德华联商贸有限公司</w:t>
            </w:r>
          </w:p>
        </w:tc>
        <w:tc>
          <w:tcPr>
            <w:tcW w:w="1470" w:type="dxa"/>
            <w:vAlign w:val="center"/>
          </w:tcPr>
          <w:p>
            <w:r>
              <w:rPr>
                <w:rFonts w:hint="eastAsia"/>
              </w:rPr>
              <w:t xml:space="preserve">91632523MA755UDM6C   </w:t>
            </w:r>
          </w:p>
        </w:tc>
        <w:tc>
          <w:tcPr>
            <w:tcW w:w="855" w:type="dxa"/>
            <w:vAlign w:val="center"/>
          </w:tcPr>
          <w:p>
            <w:r>
              <w:rPr>
                <w:rFonts w:hint="eastAsia"/>
              </w:rPr>
              <w:t>陈贤镒</w:t>
            </w:r>
          </w:p>
        </w:tc>
        <w:tc>
          <w:tcPr>
            <w:tcW w:w="4246" w:type="dxa"/>
            <w:vAlign w:val="top"/>
          </w:tcPr>
          <w:p>
            <w:r>
              <w:rPr>
                <w:rFonts w:hint="eastAsia"/>
              </w:rPr>
              <w:t>2020年11月2日，本局委托天津市食品安全检测技术研究院检验院，对位于河阴镇迎宾西路贵德县尚德华联商贸有限公司销售的青砖茶进行了现场抽样。2020年11月16日接到天津市食品安全检测技术研究院出具的文号为“NO：ZJJD-00596-2020”检验报告，检验结论为“氟项目不符合GB 19965-2005《砖茶含氟量》要求，检验结论为不合格。”我局执法人员随后对该店进行现场检查，检查发现青砖茶已全部销售完毕，当事人销售不符合食品安全标准的“青砖茶”的行为，违反了《中华人民共和国食品安全法》第三十四条第一款第（二）项的规定。</w:t>
            </w:r>
          </w:p>
        </w:tc>
        <w:tc>
          <w:tcPr>
            <w:tcW w:w="1454" w:type="dxa"/>
            <w:vAlign w:val="center"/>
          </w:tcPr>
          <w:p>
            <w:r>
              <w:rPr>
                <w:rFonts w:hint="eastAsia"/>
              </w:rPr>
              <w:t>不予行政处罚</w:t>
            </w:r>
          </w:p>
        </w:tc>
        <w:tc>
          <w:tcPr>
            <w:tcW w:w="1033" w:type="dxa"/>
            <w:vAlign w:val="center"/>
          </w:tcPr>
          <w:p/>
        </w:tc>
        <w:tc>
          <w:tcPr>
            <w:tcW w:w="1155" w:type="dxa"/>
            <w:vAlign w:val="center"/>
          </w:tcPr>
          <w:p>
            <w:r>
              <w:rPr>
                <w:rFonts w:hint="eastAsia"/>
              </w:rPr>
              <w:t>贵德县市场监督管理局</w:t>
            </w:r>
          </w:p>
          <w:p>
            <w:r>
              <w:rPr>
                <w:rFonts w:hint="eastAsia"/>
              </w:rPr>
              <w:t>2020年11月23日</w:t>
            </w:r>
          </w:p>
        </w:tc>
        <w:tc>
          <w:tcPr>
            <w:tcW w:w="591" w:type="dxa"/>
            <w:vAlign w:val="center"/>
          </w:tcPr>
          <w:p/>
        </w:tc>
      </w:tr>
      <w:tr>
        <w:trPr>
          <w:trHeight w:val="363" w:hRule="atLeast"/>
        </w:trPr>
        <w:tc>
          <w:tcPr>
            <w:tcW w:w="466" w:type="dxa"/>
            <w:vAlign w:val="center"/>
          </w:tcPr>
          <w:p>
            <w:r>
              <w:rPr>
                <w:rFonts w:hint="eastAsia"/>
              </w:rPr>
              <w:t>5</w:t>
            </w:r>
          </w:p>
        </w:tc>
        <w:tc>
          <w:tcPr>
            <w:tcW w:w="1230" w:type="dxa"/>
            <w:vAlign w:val="center"/>
          </w:tcPr>
          <w:p/>
        </w:tc>
        <w:tc>
          <w:tcPr>
            <w:tcW w:w="1520" w:type="dxa"/>
            <w:vAlign w:val="center"/>
          </w:tcPr>
          <w:p>
            <w:r>
              <w:rPr>
                <w:rFonts w:hint="eastAsia"/>
              </w:rPr>
              <w:t>张普清销售不符合食品安全标准的茯砖茶一案</w:t>
            </w:r>
          </w:p>
        </w:tc>
        <w:tc>
          <w:tcPr>
            <w:tcW w:w="1550" w:type="dxa"/>
            <w:vAlign w:val="center"/>
          </w:tcPr>
          <w:p>
            <w:r>
              <w:rPr>
                <w:rFonts w:hint="eastAsia"/>
              </w:rPr>
              <w:t>贵德县华联超市烟酒茶叶专卖区</w:t>
            </w:r>
          </w:p>
        </w:tc>
        <w:tc>
          <w:tcPr>
            <w:tcW w:w="1470" w:type="dxa"/>
            <w:vAlign w:val="center"/>
          </w:tcPr>
          <w:p>
            <w:r>
              <w:rPr>
                <w:rFonts w:hint="eastAsia"/>
              </w:rPr>
              <w:t xml:space="preserve">92632523MA757D7K6F </w:t>
            </w:r>
          </w:p>
        </w:tc>
        <w:tc>
          <w:tcPr>
            <w:tcW w:w="855" w:type="dxa"/>
            <w:vAlign w:val="center"/>
          </w:tcPr>
          <w:p>
            <w:r>
              <w:rPr>
                <w:rFonts w:hint="eastAsia"/>
              </w:rPr>
              <w:t>张普清</w:t>
            </w:r>
          </w:p>
        </w:tc>
        <w:tc>
          <w:tcPr>
            <w:tcW w:w="4246" w:type="dxa"/>
            <w:vAlign w:val="top"/>
          </w:tcPr>
          <w:p>
            <w:r>
              <w:rPr>
                <w:rFonts w:hint="eastAsia"/>
              </w:rPr>
              <w:t>2020年11月2日，本局委托天津市食品安全检测技术研究院检验院，对位于河阴镇迎宾西路贵德县华联超市烟酒茶叶专卖区销售的峡雾牌茯砖茶进行了现场抽样。2020年11月16日接到天津市食品安全检测技术研究院出具的文号为“NO:ZJJD-00591-2020”检验报告，检验结论为“氟项目不符合GB 19965-2005《砖茶停含氟量》要求，检验结论为不合格。”我局执法人员随后对该店进行现场检查，检查发现峡雾牌茯砖茶已全部销售完毕。当事人销售不符合食品安全标准的“青砖茶”的行为，违反了《中华人民共和国食品安全法》第三十四条第一款第（二）项的规定。</w:t>
            </w:r>
          </w:p>
        </w:tc>
        <w:tc>
          <w:tcPr>
            <w:tcW w:w="1454" w:type="dxa"/>
            <w:vAlign w:val="center"/>
          </w:tcPr>
          <w:p>
            <w:r>
              <w:rPr>
                <w:rFonts w:hint="eastAsia"/>
              </w:rPr>
              <w:t>不予行政处罚</w:t>
            </w:r>
          </w:p>
        </w:tc>
        <w:tc>
          <w:tcPr>
            <w:tcW w:w="1033" w:type="dxa"/>
            <w:vAlign w:val="center"/>
          </w:tcPr>
          <w:p/>
        </w:tc>
        <w:tc>
          <w:tcPr>
            <w:tcW w:w="1155" w:type="dxa"/>
            <w:vAlign w:val="center"/>
          </w:tcPr>
          <w:p>
            <w:r>
              <w:rPr>
                <w:rFonts w:hint="eastAsia"/>
              </w:rPr>
              <w:t>贵德县市场监督管理局</w:t>
            </w:r>
          </w:p>
          <w:p>
            <w:r>
              <w:rPr>
                <w:rFonts w:hint="eastAsia"/>
              </w:rPr>
              <w:t>2020年11月23日</w:t>
            </w:r>
          </w:p>
        </w:tc>
        <w:tc>
          <w:tcPr>
            <w:tcW w:w="591" w:type="dxa"/>
            <w:vAlign w:val="center"/>
          </w:tcPr>
          <w:p/>
        </w:tc>
      </w:tr>
      <w:tr>
        <w:trPr>
          <w:trHeight w:val="363" w:hRule="atLeast"/>
        </w:trPr>
        <w:tc>
          <w:tcPr>
            <w:tcW w:w="466" w:type="dxa"/>
            <w:vAlign w:val="center"/>
          </w:tcPr>
          <w:p>
            <w:r>
              <w:rPr>
                <w:rFonts w:hint="eastAsia"/>
              </w:rPr>
              <w:t>6</w:t>
            </w:r>
          </w:p>
        </w:tc>
        <w:tc>
          <w:tcPr>
            <w:tcW w:w="1230" w:type="dxa"/>
            <w:vAlign w:val="center"/>
          </w:tcPr>
          <w:p/>
        </w:tc>
        <w:tc>
          <w:tcPr>
            <w:tcW w:w="1520" w:type="dxa"/>
            <w:vAlign w:val="center"/>
          </w:tcPr>
          <w:p>
            <w:r>
              <w:rPr>
                <w:rFonts w:hint="eastAsia"/>
              </w:rPr>
              <w:t>孙小梅销售不符合食品安全标准的茯砖茶一案</w:t>
            </w:r>
          </w:p>
        </w:tc>
        <w:tc>
          <w:tcPr>
            <w:tcW w:w="1550" w:type="dxa"/>
            <w:vAlign w:val="center"/>
          </w:tcPr>
          <w:p>
            <w:r>
              <w:rPr>
                <w:rFonts w:hint="eastAsia"/>
              </w:rPr>
              <w:t>贵德县宜百佳超市烟酒柜</w:t>
            </w:r>
          </w:p>
        </w:tc>
        <w:tc>
          <w:tcPr>
            <w:tcW w:w="1470" w:type="dxa"/>
            <w:vAlign w:val="center"/>
          </w:tcPr>
          <w:p>
            <w:r>
              <w:rPr>
                <w:rFonts w:hint="eastAsia"/>
              </w:rPr>
              <w:t xml:space="preserve"> 92632523MA754P6R3P  </w:t>
            </w:r>
          </w:p>
        </w:tc>
        <w:tc>
          <w:tcPr>
            <w:tcW w:w="855" w:type="dxa"/>
            <w:vAlign w:val="center"/>
          </w:tcPr>
          <w:p>
            <w:r>
              <w:rPr>
                <w:rFonts w:hint="eastAsia"/>
              </w:rPr>
              <w:t>孙小梅</w:t>
            </w:r>
          </w:p>
        </w:tc>
        <w:tc>
          <w:tcPr>
            <w:tcW w:w="4246" w:type="dxa"/>
            <w:vAlign w:val="top"/>
          </w:tcPr>
          <w:p>
            <w:r>
              <w:rPr>
                <w:rFonts w:hint="eastAsia"/>
              </w:rPr>
              <w:t>2020年11月2日，我局执法人员对“贵德县宜百佳超市烟酒柜”进行了检查，并委托天津市食品安全检测技术研究院对该超市销售的“湖湘浩茗牌特制茯砖茶”进行现场抽检。2020年11月16日我局收到经天津市食品安全检测技术研究院出具的编号为NO：ZJJD-00586-2020的检验报告，检验结论为“氟项目不符合GB19965-2005《砖茶含氟量》要求，检验结论为不合格”。2020年11月16日，我局执法人员对贵德县河阴镇迎宾西路的“贵德县宜百佳超市烟酒柜”进行了现场检查，检查时发现该超市销售的“湖湘浩茗牌特制茯砖茶”已销售完。当事人销售不符合食品安全标准的“青砖茶”的行为，违反了《中华人民共和国食品安全法》第三十四条第一款第（二）项的规定。</w:t>
            </w:r>
          </w:p>
        </w:tc>
        <w:tc>
          <w:tcPr>
            <w:tcW w:w="1454" w:type="dxa"/>
            <w:vAlign w:val="center"/>
          </w:tcPr>
          <w:p>
            <w:r>
              <w:rPr>
                <w:rFonts w:hint="eastAsia"/>
              </w:rPr>
              <w:t>不予行政处罚</w:t>
            </w:r>
          </w:p>
        </w:tc>
        <w:tc>
          <w:tcPr>
            <w:tcW w:w="1033" w:type="dxa"/>
            <w:vAlign w:val="center"/>
          </w:tcPr>
          <w:p/>
        </w:tc>
        <w:tc>
          <w:tcPr>
            <w:tcW w:w="1155" w:type="dxa"/>
            <w:vAlign w:val="center"/>
          </w:tcPr>
          <w:p>
            <w:r>
              <w:rPr>
                <w:rFonts w:hint="eastAsia"/>
              </w:rPr>
              <w:t>贵德县市场监督管理局</w:t>
            </w:r>
          </w:p>
          <w:p>
            <w:r>
              <w:rPr>
                <w:rFonts w:hint="eastAsia"/>
              </w:rPr>
              <w:t>2020年11月24日</w:t>
            </w:r>
          </w:p>
        </w:tc>
        <w:tc>
          <w:tcPr>
            <w:tcW w:w="591" w:type="dxa"/>
            <w:vAlign w:val="center"/>
          </w:tcPr>
          <w:p/>
        </w:tc>
      </w:tr>
      <w:tr>
        <w:trPr>
          <w:trHeight w:val="363" w:hRule="atLeast"/>
        </w:trPr>
        <w:tc>
          <w:tcPr>
            <w:tcW w:w="466" w:type="dxa"/>
            <w:vAlign w:val="center"/>
          </w:tcPr>
          <w:p>
            <w:pPr>
              <w:rPr>
                <w:rFonts w:ascii="宋体" w:hAnsi="宋体"/>
                <w:szCs w:val="21"/>
              </w:rPr>
            </w:pPr>
            <w:r>
              <w:rPr>
                <w:rFonts w:hint="eastAsia" w:ascii="宋体" w:hAnsi="宋体"/>
                <w:szCs w:val="21"/>
              </w:rPr>
              <w:t>7</w:t>
            </w:r>
          </w:p>
        </w:tc>
        <w:tc>
          <w:tcPr>
            <w:tcW w:w="1230" w:type="dxa"/>
            <w:vAlign w:val="center"/>
          </w:tcPr>
          <w:p>
            <w:pPr>
              <w:rPr>
                <w:rFonts w:ascii="宋体" w:hAnsi="宋体"/>
                <w:szCs w:val="21"/>
              </w:rPr>
            </w:pPr>
            <w:r>
              <w:rPr>
                <w:rFonts w:hint="eastAsia" w:ascii="宋体" w:hAnsi="宋体"/>
                <w:szCs w:val="21"/>
              </w:rPr>
              <w:t>贵市监行处[</w:t>
            </w:r>
            <w:r>
              <w:rPr>
                <w:rFonts w:ascii="宋体" w:hAnsi="宋体"/>
                <w:szCs w:val="21"/>
              </w:rPr>
              <w:t>2020]186</w:t>
            </w:r>
            <w:r>
              <w:rPr>
                <w:rFonts w:hint="eastAsia" w:ascii="宋体" w:hAnsi="宋体"/>
                <w:szCs w:val="21"/>
              </w:rPr>
              <w:t>号</w:t>
            </w:r>
          </w:p>
        </w:tc>
        <w:tc>
          <w:tcPr>
            <w:tcW w:w="1520" w:type="dxa"/>
            <w:vAlign w:val="center"/>
          </w:tcPr>
          <w:p>
            <w:pPr>
              <w:rPr>
                <w:rFonts w:ascii="宋体" w:hAnsi="宋体"/>
                <w:szCs w:val="21"/>
              </w:rPr>
            </w:pPr>
            <w:r>
              <w:rPr>
                <w:rFonts w:hint="eastAsia" w:ascii="宋体" w:hAnsi="宋体"/>
                <w:szCs w:val="21"/>
              </w:rPr>
              <w:t>韩顺贵涉嫌无证经营案</w:t>
            </w:r>
          </w:p>
        </w:tc>
        <w:tc>
          <w:tcPr>
            <w:tcW w:w="1550" w:type="dxa"/>
            <w:vAlign w:val="center"/>
          </w:tcPr>
          <w:p>
            <w:pPr>
              <w:rPr>
                <w:rFonts w:hint="eastAsia" w:ascii="宋体" w:hAnsi="宋体"/>
                <w:szCs w:val="21"/>
              </w:rPr>
            </w:pPr>
            <w:r>
              <w:rPr>
                <w:rFonts w:hint="eastAsia" w:ascii="宋体" w:hAnsi="宋体"/>
                <w:szCs w:val="21"/>
              </w:rPr>
              <w:t>贵德县友谊榨油坊</w:t>
            </w:r>
          </w:p>
        </w:tc>
        <w:tc>
          <w:tcPr>
            <w:tcW w:w="1470" w:type="dxa"/>
            <w:vAlign w:val="center"/>
          </w:tcPr>
          <w:p>
            <w:pPr>
              <w:rPr>
                <w:rFonts w:ascii="宋体" w:hAnsi="宋体"/>
                <w:szCs w:val="21"/>
              </w:rPr>
            </w:pPr>
            <w:r>
              <w:rPr>
                <w:rFonts w:ascii="宋体" w:hAnsi="宋体"/>
                <w:szCs w:val="21"/>
              </w:rPr>
              <w:t>91632523MA753QFU29</w:t>
            </w:r>
          </w:p>
        </w:tc>
        <w:tc>
          <w:tcPr>
            <w:tcW w:w="855" w:type="dxa"/>
            <w:vAlign w:val="center"/>
          </w:tcPr>
          <w:p>
            <w:pPr>
              <w:rPr>
                <w:rFonts w:ascii="宋体" w:hAnsi="宋体"/>
                <w:szCs w:val="21"/>
              </w:rPr>
            </w:pPr>
            <w:r>
              <w:rPr>
                <w:rFonts w:hint="eastAsia" w:ascii="宋体" w:hAnsi="宋体"/>
                <w:szCs w:val="21"/>
              </w:rPr>
              <w:t>韩顺贵</w:t>
            </w:r>
          </w:p>
        </w:tc>
        <w:tc>
          <w:tcPr>
            <w:tcW w:w="4246" w:type="dxa"/>
            <w:vAlign w:val="top"/>
          </w:tcPr>
          <w:p>
            <w:pPr>
              <w:rPr>
                <w:rFonts w:ascii="宋体" w:hAnsi="宋体"/>
                <w:szCs w:val="21"/>
              </w:rPr>
            </w:pPr>
            <w:r>
              <w:rPr>
                <w:rFonts w:ascii="宋体" w:hAnsi="宋体"/>
                <w:szCs w:val="21"/>
              </w:rPr>
              <w:t>2020年11月9日，我局接到海南州市场监督管理局下达的《关于2020年海南州食用油和肉制品动物源性成分专项抽检工作中发现的食品安全问题的通报》。通报贵德县河西镇友谊榨油坊存在食品生产加工小作坊许可证逾期未提出延续申请，属无证经营行为。11月10日，我局执法人员根据通报内容对该店进行现场检查时发现该店确实存在食品加工小作坊生产许可证逾期未提出延续申请，当事人涉嫌无证经营</w:t>
            </w:r>
            <w:r>
              <w:rPr>
                <w:rFonts w:hint="eastAsia" w:ascii="宋体" w:hAnsi="宋体"/>
                <w:szCs w:val="21"/>
              </w:rPr>
              <w:t>的行为违反了《青海省食品生产加工小作坊和食品摊贩管理条例》第四十二条第一款。</w:t>
            </w:r>
          </w:p>
        </w:tc>
        <w:tc>
          <w:tcPr>
            <w:tcW w:w="1454" w:type="dxa"/>
            <w:vAlign w:val="center"/>
          </w:tcPr>
          <w:p>
            <w:pPr>
              <w:rPr>
                <w:rFonts w:ascii="宋体" w:hAnsi="宋体"/>
                <w:szCs w:val="21"/>
              </w:rPr>
            </w:pPr>
            <w:r>
              <w:rPr>
                <w:rFonts w:hint="eastAsia" w:ascii="宋体" w:hAnsi="宋体"/>
                <w:szCs w:val="21"/>
              </w:rPr>
              <w:t>《青海省食品生产加工小作坊和食品摊贩管理条例》第四十二条第一款。</w:t>
            </w:r>
          </w:p>
        </w:tc>
        <w:tc>
          <w:tcPr>
            <w:tcW w:w="1033" w:type="dxa"/>
            <w:vAlign w:val="center"/>
          </w:tcPr>
          <w:p>
            <w:pPr>
              <w:rPr>
                <w:rFonts w:ascii="宋体" w:hAnsi="宋体"/>
                <w:szCs w:val="21"/>
              </w:rPr>
            </w:pPr>
            <w:r>
              <w:rPr>
                <w:rFonts w:hint="eastAsia" w:ascii="宋体" w:hAnsi="宋体" w:cs="宋体"/>
                <w:szCs w:val="21"/>
                <w:lang w:val="en-US" w:eastAsia="zh-CN"/>
              </w:rPr>
              <w:t>履行方式：1.没收违法所得：270元。2.</w:t>
            </w:r>
            <w:r>
              <w:rPr>
                <w:rFonts w:hint="eastAsia" w:ascii="宋体" w:hAnsi="宋体" w:cs="宋体"/>
                <w:szCs w:val="21"/>
              </w:rPr>
              <w:t>罚款2</w:t>
            </w:r>
            <w:r>
              <w:rPr>
                <w:rFonts w:hint="eastAsia" w:ascii="宋体" w:hAnsi="宋体" w:cs="宋体"/>
                <w:szCs w:val="21"/>
                <w:lang w:val="en-US" w:eastAsia="zh-CN"/>
              </w:rPr>
              <w:t>100</w:t>
            </w:r>
            <w:r>
              <w:rPr>
                <w:rFonts w:hint="eastAsia" w:ascii="宋体" w:hAnsi="宋体" w:cs="宋体"/>
                <w:szCs w:val="21"/>
              </w:rPr>
              <w:t>元</w:t>
            </w:r>
          </w:p>
        </w:tc>
        <w:tc>
          <w:tcPr>
            <w:tcW w:w="1155" w:type="dxa"/>
            <w:vAlign w:val="center"/>
          </w:tcPr>
          <w:p>
            <w:pPr>
              <w:rPr>
                <w:rFonts w:ascii="宋体" w:hAnsi="宋体"/>
                <w:szCs w:val="21"/>
              </w:rPr>
            </w:pPr>
            <w:r>
              <w:rPr>
                <w:rFonts w:hint="eastAsia" w:ascii="宋体" w:hAnsi="宋体"/>
                <w:szCs w:val="21"/>
              </w:rPr>
              <w:t>贵德县市场监督管理局</w:t>
            </w:r>
          </w:p>
          <w:p>
            <w:pPr>
              <w:rPr>
                <w:rFonts w:ascii="宋体" w:hAnsi="宋体"/>
                <w:szCs w:val="21"/>
              </w:rPr>
            </w:pPr>
            <w:r>
              <w:rPr>
                <w:rFonts w:hint="eastAsia" w:ascii="宋体" w:hAnsi="宋体"/>
                <w:szCs w:val="21"/>
              </w:rPr>
              <w:t>2020年11月23日</w:t>
            </w:r>
          </w:p>
        </w:tc>
        <w:tc>
          <w:tcPr>
            <w:tcW w:w="591" w:type="dxa"/>
            <w:vAlign w:val="center"/>
          </w:tcPr>
          <w:p>
            <w:pPr>
              <w:rPr>
                <w:rFonts w:ascii="宋体" w:hAnsi="宋体"/>
                <w:szCs w:val="21"/>
              </w:rPr>
            </w:pPr>
          </w:p>
        </w:tc>
      </w:tr>
      <w:tr>
        <w:trPr>
          <w:trHeight w:val="363" w:hRule="atLeast"/>
        </w:trPr>
        <w:tc>
          <w:tcPr>
            <w:tcW w:w="466" w:type="dxa"/>
            <w:vAlign w:val="center"/>
          </w:tcPr>
          <w:p>
            <w:pPr>
              <w:rPr>
                <w:rFonts w:ascii="宋体" w:hAnsi="宋体"/>
                <w:szCs w:val="21"/>
              </w:rPr>
            </w:pPr>
            <w:r>
              <w:rPr>
                <w:rFonts w:hint="eastAsia" w:ascii="宋体" w:hAnsi="宋体"/>
                <w:szCs w:val="21"/>
              </w:rPr>
              <w:t>8</w:t>
            </w:r>
          </w:p>
        </w:tc>
        <w:tc>
          <w:tcPr>
            <w:tcW w:w="1230" w:type="dxa"/>
            <w:vAlign w:val="center"/>
          </w:tcPr>
          <w:p>
            <w:pPr>
              <w:rPr>
                <w:rFonts w:ascii="宋体" w:hAnsi="宋体"/>
                <w:szCs w:val="21"/>
              </w:rPr>
            </w:pPr>
            <w:r>
              <w:rPr>
                <w:rFonts w:hint="eastAsia" w:ascii="宋体" w:hAnsi="宋体"/>
                <w:szCs w:val="21"/>
              </w:rPr>
              <w:t>贵市监行处[</w:t>
            </w:r>
            <w:r>
              <w:rPr>
                <w:rFonts w:ascii="宋体" w:hAnsi="宋体"/>
                <w:szCs w:val="21"/>
              </w:rPr>
              <w:t>2020]187</w:t>
            </w:r>
            <w:r>
              <w:rPr>
                <w:rFonts w:hint="eastAsia" w:ascii="宋体" w:hAnsi="宋体"/>
                <w:szCs w:val="21"/>
              </w:rPr>
              <w:t>号</w:t>
            </w:r>
          </w:p>
        </w:tc>
        <w:tc>
          <w:tcPr>
            <w:tcW w:w="1520" w:type="dxa"/>
            <w:vAlign w:val="center"/>
          </w:tcPr>
          <w:p>
            <w:pPr>
              <w:rPr>
                <w:rFonts w:ascii="宋体" w:hAnsi="宋体"/>
                <w:szCs w:val="21"/>
              </w:rPr>
            </w:pPr>
            <w:r>
              <w:rPr>
                <w:rFonts w:hint="eastAsia" w:ascii="宋体" w:hAnsi="宋体"/>
                <w:szCs w:val="21"/>
              </w:rPr>
              <w:t>马国良涉嫌无证经营案</w:t>
            </w:r>
          </w:p>
        </w:tc>
        <w:tc>
          <w:tcPr>
            <w:tcW w:w="1550" w:type="dxa"/>
            <w:vAlign w:val="center"/>
          </w:tcPr>
          <w:p>
            <w:pPr>
              <w:rPr>
                <w:rFonts w:ascii="宋体" w:hAnsi="宋体"/>
                <w:szCs w:val="21"/>
              </w:rPr>
            </w:pPr>
            <w:r>
              <w:rPr>
                <w:rFonts w:hint="eastAsia" w:ascii="宋体" w:hAnsi="宋体"/>
                <w:szCs w:val="21"/>
              </w:rPr>
              <w:t>贵德县油郎坊配送中心</w:t>
            </w:r>
          </w:p>
        </w:tc>
        <w:tc>
          <w:tcPr>
            <w:tcW w:w="1470" w:type="dxa"/>
            <w:vAlign w:val="center"/>
          </w:tcPr>
          <w:p>
            <w:pPr>
              <w:rPr>
                <w:rFonts w:ascii="宋体" w:hAnsi="宋体"/>
                <w:szCs w:val="21"/>
              </w:rPr>
            </w:pPr>
            <w:r>
              <w:rPr>
                <w:rFonts w:ascii="宋体" w:hAnsi="宋体"/>
                <w:szCs w:val="21"/>
              </w:rPr>
              <w:t>92632523MA753U2X5G</w:t>
            </w:r>
          </w:p>
        </w:tc>
        <w:tc>
          <w:tcPr>
            <w:tcW w:w="855" w:type="dxa"/>
            <w:vAlign w:val="center"/>
          </w:tcPr>
          <w:p>
            <w:pPr>
              <w:rPr>
                <w:rFonts w:ascii="宋体" w:hAnsi="宋体"/>
                <w:szCs w:val="21"/>
              </w:rPr>
            </w:pPr>
            <w:r>
              <w:rPr>
                <w:rFonts w:hint="eastAsia" w:ascii="宋体" w:hAnsi="宋体"/>
                <w:szCs w:val="21"/>
              </w:rPr>
              <w:t>马国良</w:t>
            </w:r>
          </w:p>
        </w:tc>
        <w:tc>
          <w:tcPr>
            <w:tcW w:w="4246" w:type="dxa"/>
            <w:vAlign w:val="top"/>
          </w:tcPr>
          <w:p>
            <w:pPr>
              <w:rPr>
                <w:rFonts w:ascii="宋体" w:hAnsi="宋体"/>
                <w:szCs w:val="21"/>
              </w:rPr>
            </w:pPr>
            <w:r>
              <w:rPr>
                <w:rFonts w:ascii="宋体" w:hAnsi="宋体"/>
                <w:szCs w:val="21"/>
              </w:rPr>
              <w:t>2020年11月9日，我局接到海南州市场监督管理局下达的《关于2020年海南州食用油和肉制品动物源性成分专项抽检工作中发现的食品安全问题的通报》。通报贵德县河西镇友谊榨油坊存在食品生产加工小作坊许可证逾期未提出延续申请，属无证经营行为。11月10日，我局执法人员根据通报内容对该店进行现场检查时发现该店确实存在食品加工小作坊生产许可证逾期未提出延续申请，当事人涉嫌无证经营</w:t>
            </w:r>
            <w:r>
              <w:rPr>
                <w:rFonts w:hint="eastAsia" w:ascii="宋体" w:hAnsi="宋体"/>
                <w:szCs w:val="21"/>
              </w:rPr>
              <w:t>的行为违反了《青海省食品生产加工小作坊和食品摊贩管理条例》第四十二条第一款。</w:t>
            </w:r>
          </w:p>
        </w:tc>
        <w:tc>
          <w:tcPr>
            <w:tcW w:w="1454" w:type="dxa"/>
            <w:vAlign w:val="center"/>
          </w:tcPr>
          <w:p>
            <w:pPr>
              <w:rPr>
                <w:rFonts w:ascii="宋体" w:hAnsi="宋体"/>
                <w:szCs w:val="21"/>
              </w:rPr>
            </w:pPr>
            <w:r>
              <w:rPr>
                <w:rFonts w:hint="eastAsia" w:ascii="宋体" w:hAnsi="宋体"/>
                <w:szCs w:val="21"/>
              </w:rPr>
              <w:t>《青海省食品生产加工小作坊和食品摊贩管理条例》第四十二条第一款。</w:t>
            </w:r>
          </w:p>
        </w:tc>
        <w:tc>
          <w:tcPr>
            <w:tcW w:w="1033" w:type="dxa"/>
            <w:vAlign w:val="center"/>
          </w:tcPr>
          <w:p>
            <w:pPr>
              <w:rPr>
                <w:rFonts w:ascii="宋体" w:hAnsi="宋体"/>
                <w:szCs w:val="21"/>
              </w:rPr>
            </w:pPr>
            <w:r>
              <w:rPr>
                <w:rFonts w:hint="eastAsia" w:ascii="宋体" w:hAnsi="宋体" w:cs="宋体"/>
                <w:szCs w:val="21"/>
                <w:lang w:val="en-US" w:eastAsia="zh-CN"/>
              </w:rPr>
              <w:t>履行方式：1.没收违法所得：270元。2.</w:t>
            </w:r>
            <w:r>
              <w:rPr>
                <w:rFonts w:hint="eastAsia" w:ascii="宋体" w:hAnsi="宋体" w:cs="宋体"/>
                <w:szCs w:val="21"/>
              </w:rPr>
              <w:t>罚款2</w:t>
            </w:r>
            <w:r>
              <w:rPr>
                <w:rFonts w:hint="eastAsia" w:ascii="宋体" w:hAnsi="宋体" w:cs="宋体"/>
                <w:szCs w:val="21"/>
                <w:lang w:val="en-US" w:eastAsia="zh-CN"/>
              </w:rPr>
              <w:t>100</w:t>
            </w:r>
            <w:r>
              <w:rPr>
                <w:rFonts w:hint="eastAsia" w:ascii="宋体" w:hAnsi="宋体" w:cs="宋体"/>
                <w:szCs w:val="21"/>
              </w:rPr>
              <w:t>元</w:t>
            </w:r>
          </w:p>
        </w:tc>
        <w:tc>
          <w:tcPr>
            <w:tcW w:w="1155" w:type="dxa"/>
            <w:vAlign w:val="center"/>
          </w:tcPr>
          <w:p>
            <w:pPr>
              <w:rPr>
                <w:rFonts w:ascii="宋体" w:hAnsi="宋体"/>
                <w:szCs w:val="21"/>
              </w:rPr>
            </w:pPr>
            <w:r>
              <w:rPr>
                <w:rFonts w:hint="eastAsia" w:ascii="宋体" w:hAnsi="宋体"/>
                <w:szCs w:val="21"/>
              </w:rPr>
              <w:t>贵德县市场监督管理局</w:t>
            </w:r>
          </w:p>
          <w:p>
            <w:pPr>
              <w:rPr>
                <w:rFonts w:ascii="宋体" w:hAnsi="宋体"/>
                <w:szCs w:val="21"/>
              </w:rPr>
            </w:pPr>
            <w:r>
              <w:rPr>
                <w:rFonts w:hint="eastAsia" w:ascii="宋体" w:hAnsi="宋体"/>
                <w:szCs w:val="21"/>
              </w:rPr>
              <w:t>2020年11月2</w:t>
            </w:r>
            <w:r>
              <w:rPr>
                <w:rFonts w:ascii="宋体" w:hAnsi="宋体"/>
                <w:szCs w:val="21"/>
              </w:rPr>
              <w:t>4</w:t>
            </w:r>
            <w:r>
              <w:rPr>
                <w:rFonts w:hint="eastAsia" w:ascii="宋体" w:hAnsi="宋体"/>
                <w:szCs w:val="21"/>
              </w:rPr>
              <w:t>日</w:t>
            </w:r>
          </w:p>
          <w:p>
            <w:pPr>
              <w:rPr>
                <w:rFonts w:ascii="宋体" w:hAnsi="宋体"/>
                <w:szCs w:val="21"/>
              </w:rPr>
            </w:pPr>
          </w:p>
        </w:tc>
        <w:tc>
          <w:tcPr>
            <w:tcW w:w="591" w:type="dxa"/>
            <w:vAlign w:val="center"/>
          </w:tcPr>
          <w:p>
            <w:pPr>
              <w:rPr>
                <w:rFonts w:ascii="宋体" w:hAnsi="宋体"/>
                <w:szCs w:val="21"/>
              </w:rPr>
            </w:pPr>
          </w:p>
        </w:tc>
      </w:tr>
      <w:tr>
        <w:trPr>
          <w:trHeight w:val="363" w:hRule="atLeast"/>
        </w:trPr>
        <w:tc>
          <w:tcPr>
            <w:tcW w:w="466" w:type="dxa"/>
            <w:vAlign w:val="center"/>
          </w:tcPr>
          <w:p>
            <w:pPr>
              <w:rPr>
                <w:rFonts w:ascii="宋体" w:hAnsi="宋体"/>
                <w:szCs w:val="21"/>
              </w:rPr>
            </w:pPr>
            <w:r>
              <w:rPr>
                <w:rFonts w:hint="eastAsia" w:ascii="宋体" w:hAnsi="宋体"/>
                <w:szCs w:val="21"/>
              </w:rPr>
              <w:t>9</w:t>
            </w:r>
          </w:p>
        </w:tc>
        <w:tc>
          <w:tcPr>
            <w:tcW w:w="1230" w:type="dxa"/>
            <w:vAlign w:val="center"/>
          </w:tcPr>
          <w:p>
            <w:pPr>
              <w:rPr>
                <w:rFonts w:ascii="宋体" w:hAnsi="宋体"/>
                <w:szCs w:val="21"/>
              </w:rPr>
            </w:pPr>
            <w:r>
              <w:rPr>
                <w:rFonts w:hint="eastAsia" w:ascii="宋体" w:hAnsi="宋体"/>
                <w:szCs w:val="21"/>
              </w:rPr>
              <w:t>贵市监行处[</w:t>
            </w:r>
            <w:r>
              <w:rPr>
                <w:rFonts w:ascii="宋体" w:hAnsi="宋体"/>
                <w:szCs w:val="21"/>
              </w:rPr>
              <w:t>2020]184</w:t>
            </w:r>
            <w:r>
              <w:rPr>
                <w:rFonts w:hint="eastAsia" w:ascii="宋体" w:hAnsi="宋体"/>
                <w:szCs w:val="21"/>
              </w:rPr>
              <w:t>号</w:t>
            </w:r>
          </w:p>
        </w:tc>
        <w:tc>
          <w:tcPr>
            <w:tcW w:w="1520" w:type="dxa"/>
            <w:vAlign w:val="center"/>
          </w:tcPr>
          <w:p>
            <w:pPr>
              <w:rPr>
                <w:rFonts w:ascii="宋体" w:hAnsi="宋体"/>
                <w:szCs w:val="21"/>
              </w:rPr>
            </w:pPr>
            <w:r>
              <w:rPr>
                <w:rFonts w:hint="eastAsia" w:ascii="宋体" w:hAnsi="宋体"/>
                <w:szCs w:val="21"/>
              </w:rPr>
              <w:t>索马乃涉嫌无证经营案</w:t>
            </w:r>
          </w:p>
        </w:tc>
        <w:tc>
          <w:tcPr>
            <w:tcW w:w="1550" w:type="dxa"/>
            <w:vAlign w:val="center"/>
          </w:tcPr>
          <w:p>
            <w:pPr>
              <w:rPr>
                <w:rFonts w:ascii="宋体" w:hAnsi="宋体"/>
                <w:szCs w:val="21"/>
              </w:rPr>
            </w:pPr>
            <w:r>
              <w:rPr>
                <w:rFonts w:hint="eastAsia" w:ascii="宋体" w:hAnsi="宋体"/>
                <w:szCs w:val="21"/>
              </w:rPr>
              <w:t>贵德县寺门榨油坊</w:t>
            </w:r>
          </w:p>
        </w:tc>
        <w:tc>
          <w:tcPr>
            <w:tcW w:w="1470" w:type="dxa"/>
            <w:vAlign w:val="center"/>
          </w:tcPr>
          <w:p>
            <w:pPr>
              <w:rPr>
                <w:rFonts w:ascii="宋体" w:hAnsi="宋体"/>
                <w:szCs w:val="21"/>
              </w:rPr>
            </w:pPr>
            <w:r>
              <w:rPr>
                <w:rFonts w:ascii="宋体" w:hAnsi="宋体"/>
                <w:szCs w:val="21"/>
              </w:rPr>
              <w:t>92632523MA753U2X5G</w:t>
            </w:r>
          </w:p>
        </w:tc>
        <w:tc>
          <w:tcPr>
            <w:tcW w:w="855" w:type="dxa"/>
            <w:vAlign w:val="center"/>
          </w:tcPr>
          <w:p>
            <w:pPr>
              <w:rPr>
                <w:rFonts w:ascii="宋体" w:hAnsi="宋体"/>
                <w:szCs w:val="21"/>
              </w:rPr>
            </w:pPr>
            <w:r>
              <w:rPr>
                <w:rFonts w:hint="eastAsia" w:ascii="宋体" w:hAnsi="宋体"/>
                <w:szCs w:val="21"/>
              </w:rPr>
              <w:t>索马乃</w:t>
            </w:r>
          </w:p>
        </w:tc>
        <w:tc>
          <w:tcPr>
            <w:tcW w:w="4246" w:type="dxa"/>
            <w:vAlign w:val="top"/>
          </w:tcPr>
          <w:p>
            <w:pPr>
              <w:rPr>
                <w:rFonts w:ascii="宋体" w:hAnsi="宋体"/>
                <w:szCs w:val="21"/>
              </w:rPr>
            </w:pPr>
            <w:r>
              <w:rPr>
                <w:rFonts w:ascii="宋体" w:hAnsi="宋体"/>
                <w:szCs w:val="21"/>
              </w:rPr>
              <w:t>2020年11月9日，我局接到海南州市场监督管理局下达的《关于2020年海南州食用油和肉制品动物源性成分专项抽检工作中发现的食品安全问题的通报》。通报贵德县河西镇友谊榨油坊存在食品生产加工小作坊许可证逾期未提出延续申请，属无证经营行为。11月10日，我局执法人员根据通报内容对该店进行现场检查时发现该店确实存在食品加工小作坊生产许可证逾期未提出延续申请，当事人涉嫌无证经营</w:t>
            </w:r>
            <w:r>
              <w:rPr>
                <w:rFonts w:hint="eastAsia" w:ascii="宋体" w:hAnsi="宋体"/>
                <w:szCs w:val="21"/>
              </w:rPr>
              <w:t>的行为违反了《青海省食品生产加工小作坊和食品摊贩管理条例》第四十二条第一款。</w:t>
            </w:r>
          </w:p>
        </w:tc>
        <w:tc>
          <w:tcPr>
            <w:tcW w:w="1454" w:type="dxa"/>
            <w:vAlign w:val="center"/>
          </w:tcPr>
          <w:p>
            <w:pPr>
              <w:rPr>
                <w:rFonts w:ascii="宋体" w:hAnsi="宋体"/>
                <w:szCs w:val="21"/>
              </w:rPr>
            </w:pPr>
            <w:r>
              <w:rPr>
                <w:rFonts w:hint="eastAsia" w:ascii="宋体" w:hAnsi="宋体"/>
                <w:szCs w:val="21"/>
              </w:rPr>
              <w:t>《青海省食品生产加工小作坊和食品摊贩管理条例》第四十二条第一款。</w:t>
            </w:r>
          </w:p>
        </w:tc>
        <w:tc>
          <w:tcPr>
            <w:tcW w:w="1033" w:type="dxa"/>
            <w:vAlign w:val="center"/>
          </w:tcPr>
          <w:p>
            <w:pPr>
              <w:rPr>
                <w:rFonts w:ascii="宋体" w:hAnsi="宋体"/>
                <w:szCs w:val="21"/>
              </w:rPr>
            </w:pPr>
            <w:r>
              <w:rPr>
                <w:rFonts w:hint="eastAsia" w:ascii="宋体" w:hAnsi="宋体" w:cs="宋体"/>
                <w:szCs w:val="21"/>
                <w:lang w:val="en-US" w:eastAsia="zh-CN"/>
              </w:rPr>
              <w:t>履行方式：1.没收违法所得：120元。2.</w:t>
            </w:r>
            <w:r>
              <w:rPr>
                <w:rFonts w:hint="eastAsia" w:ascii="宋体" w:hAnsi="宋体" w:cs="宋体"/>
                <w:szCs w:val="21"/>
              </w:rPr>
              <w:t>罚款2</w:t>
            </w:r>
            <w:r>
              <w:rPr>
                <w:rFonts w:hint="eastAsia" w:ascii="宋体" w:hAnsi="宋体" w:cs="宋体"/>
                <w:szCs w:val="21"/>
                <w:lang w:val="en-US" w:eastAsia="zh-CN"/>
              </w:rPr>
              <w:t>1</w:t>
            </w:r>
            <w:r>
              <w:rPr>
                <w:rFonts w:ascii="宋体" w:hAnsi="宋体" w:cs="宋体"/>
                <w:szCs w:val="21"/>
              </w:rPr>
              <w:t>00</w:t>
            </w:r>
            <w:r>
              <w:rPr>
                <w:rFonts w:hint="eastAsia" w:ascii="宋体" w:hAnsi="宋体" w:cs="宋体"/>
                <w:szCs w:val="21"/>
              </w:rPr>
              <w:t>元</w:t>
            </w:r>
          </w:p>
        </w:tc>
        <w:tc>
          <w:tcPr>
            <w:tcW w:w="1155" w:type="dxa"/>
            <w:vAlign w:val="center"/>
          </w:tcPr>
          <w:p>
            <w:pPr>
              <w:rPr>
                <w:rFonts w:ascii="宋体" w:hAnsi="宋体"/>
                <w:szCs w:val="21"/>
              </w:rPr>
            </w:pPr>
            <w:r>
              <w:rPr>
                <w:rFonts w:hint="eastAsia" w:ascii="宋体" w:hAnsi="宋体"/>
                <w:szCs w:val="21"/>
              </w:rPr>
              <w:t>贵德县市场监督管理局</w:t>
            </w:r>
          </w:p>
          <w:p>
            <w:pPr>
              <w:rPr>
                <w:rFonts w:ascii="宋体" w:hAnsi="宋体"/>
                <w:szCs w:val="21"/>
              </w:rPr>
            </w:pPr>
            <w:r>
              <w:rPr>
                <w:rFonts w:hint="eastAsia" w:ascii="宋体" w:hAnsi="宋体"/>
                <w:szCs w:val="21"/>
              </w:rPr>
              <w:t>2020年11月23日</w:t>
            </w:r>
          </w:p>
          <w:p>
            <w:pPr>
              <w:rPr>
                <w:rFonts w:ascii="宋体" w:hAnsi="宋体"/>
                <w:szCs w:val="21"/>
              </w:rPr>
            </w:pPr>
          </w:p>
        </w:tc>
        <w:tc>
          <w:tcPr>
            <w:tcW w:w="591" w:type="dxa"/>
            <w:vAlign w:val="center"/>
          </w:tcPr>
          <w:p>
            <w:pPr>
              <w:rPr>
                <w:rFonts w:ascii="宋体" w:hAnsi="宋体"/>
                <w:szCs w:val="21"/>
              </w:rPr>
            </w:pPr>
          </w:p>
        </w:tc>
      </w:tr>
      <w:tr>
        <w:trPr>
          <w:trHeight w:val="363" w:hRule="atLeast"/>
        </w:trPr>
        <w:tc>
          <w:tcPr>
            <w:tcW w:w="466" w:type="dxa"/>
            <w:vAlign w:val="center"/>
          </w:tcPr>
          <w:p>
            <w:pPr>
              <w:rPr>
                <w:rFonts w:ascii="宋体" w:hAnsi="宋体"/>
                <w:szCs w:val="21"/>
              </w:rPr>
            </w:pPr>
            <w:r>
              <w:rPr>
                <w:rFonts w:hint="eastAsia" w:ascii="宋体" w:hAnsi="宋体"/>
                <w:szCs w:val="21"/>
              </w:rPr>
              <w:t>1</w:t>
            </w:r>
            <w:r>
              <w:rPr>
                <w:rFonts w:ascii="宋体" w:hAnsi="宋体"/>
                <w:szCs w:val="21"/>
              </w:rPr>
              <w:t>0</w:t>
            </w:r>
          </w:p>
        </w:tc>
        <w:tc>
          <w:tcPr>
            <w:tcW w:w="1230" w:type="dxa"/>
            <w:vAlign w:val="center"/>
          </w:tcPr>
          <w:p>
            <w:pPr>
              <w:rPr>
                <w:rFonts w:ascii="宋体" w:hAnsi="宋体"/>
                <w:szCs w:val="21"/>
              </w:rPr>
            </w:pPr>
            <w:r>
              <w:rPr>
                <w:rFonts w:hint="eastAsia" w:ascii="宋体" w:hAnsi="宋体"/>
                <w:szCs w:val="21"/>
              </w:rPr>
              <w:t>贵市监行处</w:t>
            </w:r>
            <w:r>
              <w:rPr>
                <w:rFonts w:ascii="宋体" w:hAnsi="宋体"/>
                <w:szCs w:val="21"/>
              </w:rPr>
              <w:t>[2020]152</w:t>
            </w:r>
            <w:r>
              <w:rPr>
                <w:rFonts w:hint="eastAsia" w:ascii="宋体" w:hAnsi="宋体"/>
                <w:szCs w:val="21"/>
              </w:rPr>
              <w:t>号</w:t>
            </w:r>
          </w:p>
        </w:tc>
        <w:tc>
          <w:tcPr>
            <w:tcW w:w="1520" w:type="dxa"/>
            <w:vAlign w:val="center"/>
          </w:tcPr>
          <w:p>
            <w:pPr>
              <w:rPr>
                <w:rFonts w:ascii="宋体" w:hAnsi="宋体"/>
                <w:szCs w:val="21"/>
              </w:rPr>
            </w:pPr>
            <w:r>
              <w:rPr>
                <w:rFonts w:hint="eastAsia" w:ascii="宋体" w:hAnsi="宋体"/>
                <w:szCs w:val="21"/>
              </w:rPr>
              <w:t>贵德县河阴镇中心幼儿园未按规定履行食品安全管理责任</w:t>
            </w:r>
          </w:p>
        </w:tc>
        <w:tc>
          <w:tcPr>
            <w:tcW w:w="1550" w:type="dxa"/>
            <w:vAlign w:val="center"/>
          </w:tcPr>
          <w:p>
            <w:pPr>
              <w:rPr>
                <w:rFonts w:ascii="宋体" w:hAnsi="宋体"/>
                <w:szCs w:val="21"/>
              </w:rPr>
            </w:pPr>
            <w:r>
              <w:rPr>
                <w:rFonts w:hint="eastAsia" w:ascii="宋体" w:hAnsi="宋体"/>
                <w:szCs w:val="21"/>
              </w:rPr>
              <w:t>贵德县河阴镇中心幼儿园</w:t>
            </w:r>
          </w:p>
        </w:tc>
        <w:tc>
          <w:tcPr>
            <w:tcW w:w="1470" w:type="dxa"/>
            <w:vAlign w:val="center"/>
          </w:tcPr>
          <w:p>
            <w:pPr>
              <w:rPr>
                <w:rFonts w:ascii="宋体" w:hAnsi="宋体"/>
                <w:szCs w:val="21"/>
              </w:rPr>
            </w:pPr>
            <w:r>
              <w:rPr>
                <w:rFonts w:hint="eastAsia" w:ascii="宋体" w:hAnsi="宋体"/>
                <w:szCs w:val="21"/>
              </w:rPr>
              <w:t>贵政教审批[</w:t>
            </w:r>
            <w:r>
              <w:rPr>
                <w:rFonts w:ascii="宋体" w:hAnsi="宋体"/>
                <w:szCs w:val="21"/>
              </w:rPr>
              <w:t>2014]12</w:t>
            </w:r>
            <w:r>
              <w:rPr>
                <w:rFonts w:hint="eastAsia" w:ascii="宋体" w:hAnsi="宋体"/>
                <w:szCs w:val="21"/>
              </w:rPr>
              <w:t>号</w:t>
            </w:r>
          </w:p>
        </w:tc>
        <w:tc>
          <w:tcPr>
            <w:tcW w:w="855" w:type="dxa"/>
            <w:vAlign w:val="center"/>
          </w:tcPr>
          <w:p>
            <w:pPr>
              <w:rPr>
                <w:rFonts w:ascii="宋体" w:hAnsi="宋体"/>
                <w:szCs w:val="21"/>
              </w:rPr>
            </w:pPr>
            <w:r>
              <w:rPr>
                <w:rFonts w:hint="eastAsia" w:ascii="宋体" w:hAnsi="宋体"/>
                <w:szCs w:val="21"/>
              </w:rPr>
              <w:t>童海燕</w:t>
            </w:r>
          </w:p>
        </w:tc>
        <w:tc>
          <w:tcPr>
            <w:tcW w:w="4246" w:type="dxa"/>
            <w:vAlign w:val="top"/>
          </w:tcPr>
          <w:p>
            <w:pPr>
              <w:rPr>
                <w:rFonts w:ascii="宋体" w:hAnsi="宋体"/>
                <w:szCs w:val="21"/>
              </w:rPr>
            </w:pPr>
            <w:r>
              <w:rPr>
                <w:rFonts w:hint="eastAsia" w:ascii="宋体" w:hAnsi="宋体" w:cs="宋体"/>
                <w:szCs w:val="21"/>
              </w:rPr>
              <w:t>2020年</w:t>
            </w:r>
            <w:r>
              <w:rPr>
                <w:rFonts w:ascii="宋体" w:hAnsi="宋体" w:cs="宋体"/>
                <w:szCs w:val="21"/>
              </w:rPr>
              <w:t>10</w:t>
            </w:r>
            <w:r>
              <w:rPr>
                <w:rFonts w:hint="eastAsia" w:ascii="宋体" w:hAnsi="宋体" w:cs="宋体"/>
                <w:szCs w:val="21"/>
              </w:rPr>
              <w:t>月</w:t>
            </w:r>
            <w:r>
              <w:rPr>
                <w:rFonts w:ascii="宋体" w:hAnsi="宋体" w:cs="宋体"/>
                <w:szCs w:val="21"/>
              </w:rPr>
              <w:t>27</w:t>
            </w:r>
            <w:r>
              <w:rPr>
                <w:rFonts w:hint="eastAsia" w:ascii="宋体" w:hAnsi="宋体" w:cs="宋体"/>
                <w:szCs w:val="21"/>
              </w:rPr>
              <w:t>日，我局会同青海省市场监督管理局、青海省教育厅及贵德县教育局对</w:t>
            </w:r>
            <w:r>
              <w:rPr>
                <w:rFonts w:hint="eastAsia" w:ascii="宋体" w:hAnsi="宋体"/>
                <w:szCs w:val="21"/>
              </w:rPr>
              <w:t>贵德县河阴镇中心幼儿园食堂进行学校、幼儿园食堂食品安全专项检查时</w:t>
            </w:r>
            <w:r>
              <w:rPr>
                <w:rFonts w:hint="eastAsia" w:ascii="宋体" w:hAnsi="宋体" w:cs="Times New Roman"/>
                <w:szCs w:val="21"/>
              </w:rPr>
              <w:t>发现该</w:t>
            </w:r>
            <w:r>
              <w:rPr>
                <w:rFonts w:hint="eastAsia" w:ascii="宋体" w:hAnsi="宋体"/>
                <w:szCs w:val="21"/>
              </w:rPr>
              <w:t>幼儿园</w:t>
            </w:r>
            <w:r>
              <w:rPr>
                <w:rFonts w:hint="eastAsia" w:ascii="宋体" w:hAnsi="宋体" w:cs="Times New Roman"/>
                <w:szCs w:val="21"/>
              </w:rPr>
              <w:t>食堂</w:t>
            </w:r>
            <w:r>
              <w:rPr>
                <w:rFonts w:hint="eastAsia" w:ascii="宋体" w:hAnsi="宋体" w:cs="宋体"/>
                <w:color w:val="231F20"/>
                <w:szCs w:val="21"/>
              </w:rPr>
              <w:t>未按规定履行食品安全管理责任，该行为违反了《中华人民共和国食品安全法》第五十七条第一款之规定。</w:t>
            </w:r>
          </w:p>
        </w:tc>
        <w:tc>
          <w:tcPr>
            <w:tcW w:w="1454" w:type="dxa"/>
            <w:vAlign w:val="center"/>
          </w:tcPr>
          <w:p>
            <w:pPr>
              <w:rPr>
                <w:rFonts w:ascii="宋体" w:hAnsi="宋体"/>
                <w:szCs w:val="21"/>
              </w:rPr>
            </w:pPr>
            <w:r>
              <w:rPr>
                <w:rFonts w:hint="eastAsia" w:ascii="宋体" w:hAnsi="宋体" w:cs="宋体"/>
                <w:color w:val="231F20"/>
                <w:szCs w:val="21"/>
              </w:rPr>
              <w:t>《中华人民共和国食品安全法》第一百二十六条</w:t>
            </w:r>
          </w:p>
        </w:tc>
        <w:tc>
          <w:tcPr>
            <w:tcW w:w="1033" w:type="dxa"/>
            <w:vAlign w:val="center"/>
          </w:tcPr>
          <w:p>
            <w:pPr>
              <w:rPr>
                <w:rFonts w:ascii="宋体" w:hAnsi="宋体"/>
                <w:szCs w:val="21"/>
              </w:rPr>
            </w:pPr>
            <w:r>
              <w:rPr>
                <w:rFonts w:hint="eastAsia" w:ascii="宋体" w:hAnsi="宋体" w:cs="宋体"/>
                <w:szCs w:val="21"/>
                <w:lang w:val="en-US" w:eastAsia="zh-CN"/>
              </w:rPr>
              <w:t>履行方式：</w:t>
            </w:r>
            <w:r>
              <w:rPr>
                <w:rFonts w:hint="eastAsia" w:ascii="宋体" w:hAnsi="宋体" w:cs="宋体"/>
                <w:szCs w:val="21"/>
              </w:rPr>
              <w:t>罚款</w:t>
            </w:r>
            <w:r>
              <w:rPr>
                <w:rFonts w:ascii="宋体" w:hAnsi="宋体" w:cs="宋体"/>
                <w:szCs w:val="21"/>
              </w:rPr>
              <w:t>5100</w:t>
            </w:r>
            <w:r>
              <w:rPr>
                <w:rFonts w:hint="eastAsia" w:ascii="宋体" w:hAnsi="宋体" w:cs="宋体"/>
                <w:szCs w:val="21"/>
              </w:rPr>
              <w:t>元</w:t>
            </w:r>
          </w:p>
        </w:tc>
        <w:tc>
          <w:tcPr>
            <w:tcW w:w="1155" w:type="dxa"/>
            <w:vAlign w:val="center"/>
          </w:tcPr>
          <w:p>
            <w:pPr>
              <w:rPr>
                <w:rFonts w:ascii="宋体" w:hAnsi="宋体"/>
                <w:szCs w:val="21"/>
              </w:rPr>
            </w:pPr>
            <w:r>
              <w:rPr>
                <w:rFonts w:hint="eastAsia" w:ascii="宋体" w:hAnsi="宋体"/>
                <w:szCs w:val="21"/>
              </w:rPr>
              <w:t>贵德县市场监督管理局</w:t>
            </w:r>
          </w:p>
          <w:p>
            <w:pPr>
              <w:rPr>
                <w:rFonts w:ascii="宋体" w:hAnsi="宋体"/>
                <w:szCs w:val="21"/>
              </w:rPr>
            </w:pPr>
            <w:r>
              <w:rPr>
                <w:rFonts w:hint="eastAsia" w:ascii="宋体" w:hAnsi="宋体"/>
                <w:szCs w:val="21"/>
              </w:rPr>
              <w:t>2</w:t>
            </w:r>
            <w:r>
              <w:rPr>
                <w:rFonts w:ascii="宋体" w:hAnsi="宋体"/>
                <w:szCs w:val="21"/>
              </w:rPr>
              <w:t>020</w:t>
            </w:r>
            <w:r>
              <w:rPr>
                <w:rFonts w:hint="eastAsia" w:ascii="宋体" w:hAnsi="宋体"/>
                <w:szCs w:val="21"/>
              </w:rPr>
              <w:t>年1</w:t>
            </w:r>
            <w:r>
              <w:rPr>
                <w:rFonts w:ascii="宋体" w:hAnsi="宋体"/>
                <w:szCs w:val="21"/>
              </w:rPr>
              <w:t>1</w:t>
            </w:r>
            <w:r>
              <w:rPr>
                <w:rFonts w:hint="eastAsia" w:ascii="宋体" w:hAnsi="宋体"/>
                <w:szCs w:val="21"/>
              </w:rPr>
              <w:t>月8日</w:t>
            </w:r>
          </w:p>
        </w:tc>
        <w:tc>
          <w:tcPr>
            <w:tcW w:w="591" w:type="dxa"/>
            <w:vAlign w:val="center"/>
          </w:tcPr>
          <w:p>
            <w:pPr>
              <w:rPr>
                <w:rFonts w:ascii="宋体" w:hAnsi="宋体"/>
                <w:szCs w:val="21"/>
              </w:rPr>
            </w:pPr>
          </w:p>
        </w:tc>
      </w:tr>
      <w:tr>
        <w:trPr>
          <w:trHeight w:val="363" w:hRule="atLeast"/>
        </w:trPr>
        <w:tc>
          <w:tcPr>
            <w:tcW w:w="466" w:type="dxa"/>
            <w:vAlign w:val="center"/>
          </w:tcPr>
          <w:p>
            <w:pPr>
              <w:rPr>
                <w:rFonts w:ascii="宋体" w:hAnsi="宋体"/>
                <w:szCs w:val="21"/>
              </w:rPr>
            </w:pPr>
            <w:r>
              <w:rPr>
                <w:rFonts w:hint="eastAsia" w:ascii="宋体" w:hAnsi="宋体"/>
                <w:szCs w:val="21"/>
              </w:rPr>
              <w:t>1</w:t>
            </w:r>
            <w:r>
              <w:rPr>
                <w:rFonts w:ascii="宋体" w:hAnsi="宋体"/>
                <w:szCs w:val="21"/>
              </w:rPr>
              <w:t>1</w:t>
            </w:r>
          </w:p>
        </w:tc>
        <w:tc>
          <w:tcPr>
            <w:tcW w:w="1230" w:type="dxa"/>
            <w:vAlign w:val="center"/>
          </w:tcPr>
          <w:p>
            <w:pPr>
              <w:rPr>
                <w:rFonts w:ascii="宋体" w:hAnsi="宋体"/>
                <w:szCs w:val="21"/>
              </w:rPr>
            </w:pPr>
            <w:r>
              <w:rPr>
                <w:rFonts w:hint="eastAsia" w:ascii="宋体" w:hAnsi="宋体"/>
                <w:szCs w:val="21"/>
              </w:rPr>
              <w:t>贵市监当处[</w:t>
            </w:r>
            <w:r>
              <w:rPr>
                <w:rFonts w:ascii="宋体" w:hAnsi="宋体"/>
                <w:szCs w:val="21"/>
              </w:rPr>
              <w:t>2020]04</w:t>
            </w:r>
            <w:r>
              <w:rPr>
                <w:rFonts w:hint="eastAsia" w:ascii="宋体" w:hAnsi="宋体"/>
                <w:szCs w:val="21"/>
              </w:rPr>
              <w:t>号</w:t>
            </w:r>
          </w:p>
        </w:tc>
        <w:tc>
          <w:tcPr>
            <w:tcW w:w="1520" w:type="dxa"/>
            <w:vAlign w:val="center"/>
          </w:tcPr>
          <w:p>
            <w:pPr>
              <w:rPr>
                <w:rFonts w:ascii="宋体" w:hAnsi="宋体"/>
                <w:szCs w:val="21"/>
              </w:rPr>
            </w:pPr>
            <w:r>
              <w:rPr>
                <w:rFonts w:hint="eastAsia" w:ascii="宋体" w:hAnsi="宋体"/>
                <w:szCs w:val="21"/>
              </w:rPr>
              <w:t>贵德县金鲨王时尚自助火锅店未按规定建立进货查验记录制度</w:t>
            </w:r>
          </w:p>
        </w:tc>
        <w:tc>
          <w:tcPr>
            <w:tcW w:w="1550" w:type="dxa"/>
            <w:vAlign w:val="center"/>
          </w:tcPr>
          <w:p>
            <w:pPr>
              <w:rPr>
                <w:rFonts w:ascii="宋体" w:hAnsi="宋体"/>
                <w:szCs w:val="21"/>
              </w:rPr>
            </w:pPr>
            <w:r>
              <w:rPr>
                <w:rFonts w:hint="eastAsia" w:ascii="宋体" w:hAnsi="宋体"/>
                <w:szCs w:val="21"/>
              </w:rPr>
              <w:t>贵德县金鲨王时尚自助火锅店</w:t>
            </w:r>
          </w:p>
        </w:tc>
        <w:tc>
          <w:tcPr>
            <w:tcW w:w="1470" w:type="dxa"/>
            <w:vAlign w:val="center"/>
          </w:tcPr>
          <w:p>
            <w:pPr>
              <w:rPr>
                <w:rFonts w:ascii="宋体" w:hAnsi="宋体"/>
                <w:szCs w:val="21"/>
              </w:rPr>
            </w:pPr>
            <w:r>
              <w:rPr>
                <w:rFonts w:hint="eastAsia" w:ascii="宋体" w:hAnsi="宋体"/>
                <w:szCs w:val="21"/>
              </w:rPr>
              <w:t>9</w:t>
            </w:r>
            <w:r>
              <w:rPr>
                <w:rFonts w:ascii="宋体" w:hAnsi="宋体"/>
                <w:szCs w:val="21"/>
              </w:rPr>
              <w:t>2632523MA75TH80XQ</w:t>
            </w:r>
          </w:p>
        </w:tc>
        <w:tc>
          <w:tcPr>
            <w:tcW w:w="855" w:type="dxa"/>
            <w:vAlign w:val="center"/>
          </w:tcPr>
          <w:p>
            <w:pPr>
              <w:rPr>
                <w:rFonts w:ascii="宋体" w:hAnsi="宋体"/>
                <w:szCs w:val="21"/>
              </w:rPr>
            </w:pPr>
            <w:r>
              <w:rPr>
                <w:rFonts w:hint="eastAsia" w:ascii="宋体" w:hAnsi="宋体"/>
                <w:szCs w:val="21"/>
              </w:rPr>
              <w:t>王统莲</w:t>
            </w:r>
          </w:p>
        </w:tc>
        <w:tc>
          <w:tcPr>
            <w:tcW w:w="4246" w:type="dxa"/>
            <w:vAlign w:val="top"/>
          </w:tcPr>
          <w:p>
            <w:pPr>
              <w:rPr>
                <w:rFonts w:ascii="宋体" w:hAnsi="宋体"/>
                <w:szCs w:val="21"/>
              </w:rPr>
            </w:pPr>
            <w:r>
              <w:rPr>
                <w:rFonts w:hint="eastAsia" w:ascii="宋体" w:hAnsi="宋体"/>
                <w:szCs w:val="21"/>
              </w:rPr>
              <w:t>2</w:t>
            </w:r>
            <w:r>
              <w:rPr>
                <w:rFonts w:ascii="宋体" w:hAnsi="宋体"/>
                <w:szCs w:val="21"/>
              </w:rPr>
              <w:t>020</w:t>
            </w:r>
            <w:r>
              <w:rPr>
                <w:rFonts w:hint="eastAsia" w:ascii="宋体" w:hAnsi="宋体"/>
                <w:szCs w:val="21"/>
              </w:rPr>
              <w:t>年1</w:t>
            </w:r>
            <w:r>
              <w:rPr>
                <w:rFonts w:ascii="宋体" w:hAnsi="宋体"/>
                <w:szCs w:val="21"/>
              </w:rPr>
              <w:t>1</w:t>
            </w:r>
            <w:r>
              <w:rPr>
                <w:rFonts w:hint="eastAsia" w:ascii="宋体" w:hAnsi="宋体"/>
                <w:szCs w:val="21"/>
              </w:rPr>
              <w:t>月9日，我局对贵德县金鲨王时尚自助火锅店进行检查时发现该店未按规定建立进货查验记录制度。该行为违反了</w:t>
            </w:r>
            <w:r>
              <w:rPr>
                <w:rFonts w:hint="eastAsia" w:ascii="宋体" w:hAnsi="宋体" w:cs="宋体"/>
                <w:color w:val="231F20"/>
                <w:szCs w:val="21"/>
              </w:rPr>
              <w:t>《中华人民共和国食品安全法》第五十三条第二款之规定</w:t>
            </w:r>
          </w:p>
        </w:tc>
        <w:tc>
          <w:tcPr>
            <w:tcW w:w="1454" w:type="dxa"/>
            <w:vAlign w:val="center"/>
          </w:tcPr>
          <w:p>
            <w:pPr>
              <w:rPr>
                <w:rFonts w:ascii="宋体" w:hAnsi="宋体"/>
                <w:szCs w:val="21"/>
              </w:rPr>
            </w:pPr>
            <w:r>
              <w:rPr>
                <w:rFonts w:hint="eastAsia" w:ascii="宋体" w:hAnsi="宋体"/>
                <w:szCs w:val="21"/>
              </w:rPr>
              <w:t>《中华人民共和国行政处罚法》第二十三条</w:t>
            </w:r>
          </w:p>
        </w:tc>
        <w:tc>
          <w:tcPr>
            <w:tcW w:w="1033" w:type="dxa"/>
            <w:vAlign w:val="center"/>
          </w:tcPr>
          <w:p>
            <w:pPr>
              <w:rPr>
                <w:rFonts w:ascii="宋体" w:hAnsi="宋体"/>
                <w:szCs w:val="21"/>
              </w:rPr>
            </w:pPr>
            <w:r>
              <w:rPr>
                <w:rFonts w:hint="eastAsia" w:ascii="宋体" w:hAnsi="宋体" w:cs="宋体"/>
                <w:szCs w:val="21"/>
                <w:lang w:val="en-US" w:eastAsia="zh-CN"/>
              </w:rPr>
              <w:t>履行方式：</w:t>
            </w:r>
            <w:r>
              <w:rPr>
                <w:rFonts w:hint="eastAsia" w:ascii="宋体" w:hAnsi="宋体"/>
                <w:szCs w:val="21"/>
              </w:rPr>
              <w:t>警告</w:t>
            </w:r>
          </w:p>
        </w:tc>
        <w:tc>
          <w:tcPr>
            <w:tcW w:w="1155" w:type="dxa"/>
            <w:vAlign w:val="center"/>
          </w:tcPr>
          <w:p>
            <w:pPr>
              <w:rPr>
                <w:rFonts w:ascii="宋体" w:hAnsi="宋体"/>
                <w:szCs w:val="21"/>
              </w:rPr>
            </w:pPr>
            <w:r>
              <w:rPr>
                <w:rFonts w:hint="eastAsia" w:ascii="宋体" w:hAnsi="宋体"/>
                <w:szCs w:val="21"/>
              </w:rPr>
              <w:t>贵德县市场监督管理局</w:t>
            </w:r>
          </w:p>
          <w:p>
            <w:pPr>
              <w:rPr>
                <w:rFonts w:ascii="宋体" w:hAnsi="宋体"/>
                <w:szCs w:val="21"/>
              </w:rPr>
            </w:pPr>
            <w:r>
              <w:rPr>
                <w:rFonts w:hint="eastAsia" w:ascii="宋体" w:hAnsi="宋体"/>
                <w:szCs w:val="21"/>
              </w:rPr>
              <w:t>2</w:t>
            </w:r>
            <w:r>
              <w:rPr>
                <w:rFonts w:ascii="宋体" w:hAnsi="宋体"/>
                <w:szCs w:val="21"/>
              </w:rPr>
              <w:t>020</w:t>
            </w:r>
            <w:r>
              <w:rPr>
                <w:rFonts w:hint="eastAsia" w:ascii="宋体" w:hAnsi="宋体"/>
                <w:szCs w:val="21"/>
              </w:rPr>
              <w:t>年1</w:t>
            </w:r>
            <w:r>
              <w:rPr>
                <w:rFonts w:ascii="宋体" w:hAnsi="宋体"/>
                <w:szCs w:val="21"/>
              </w:rPr>
              <w:t>1</w:t>
            </w:r>
            <w:r>
              <w:rPr>
                <w:rFonts w:hint="eastAsia" w:ascii="宋体" w:hAnsi="宋体"/>
                <w:szCs w:val="21"/>
              </w:rPr>
              <w:t>月9日</w:t>
            </w:r>
          </w:p>
        </w:tc>
        <w:tc>
          <w:tcPr>
            <w:tcW w:w="591" w:type="dxa"/>
            <w:vAlign w:val="center"/>
          </w:tcPr>
          <w:p>
            <w:pPr>
              <w:rPr>
                <w:rFonts w:ascii="宋体" w:hAnsi="宋体"/>
                <w:szCs w:val="21"/>
              </w:rPr>
            </w:pPr>
          </w:p>
        </w:tc>
      </w:tr>
      <w:tr>
        <w:trPr>
          <w:trHeight w:val="363" w:hRule="atLeast"/>
        </w:trPr>
        <w:tc>
          <w:tcPr>
            <w:tcW w:w="466" w:type="dxa"/>
            <w:vAlign w:val="center"/>
          </w:tcPr>
          <w:p>
            <w:pPr>
              <w:rPr>
                <w:rFonts w:ascii="宋体" w:hAnsi="宋体"/>
                <w:szCs w:val="21"/>
              </w:rPr>
            </w:pPr>
            <w:r>
              <w:rPr>
                <w:rFonts w:hint="eastAsia" w:ascii="宋体" w:hAnsi="宋体"/>
                <w:szCs w:val="21"/>
              </w:rPr>
              <w:t>1</w:t>
            </w:r>
            <w:r>
              <w:rPr>
                <w:rFonts w:ascii="宋体" w:hAnsi="宋体"/>
                <w:szCs w:val="21"/>
              </w:rPr>
              <w:t>2</w:t>
            </w:r>
          </w:p>
        </w:tc>
        <w:tc>
          <w:tcPr>
            <w:tcW w:w="1230" w:type="dxa"/>
            <w:vAlign w:val="top"/>
          </w:tcPr>
          <w:p>
            <w:pPr>
              <w:rPr>
                <w:rFonts w:ascii="宋体" w:hAnsi="宋体"/>
                <w:szCs w:val="21"/>
              </w:rPr>
            </w:pPr>
            <w:r>
              <w:rPr>
                <w:rFonts w:hint="eastAsia" w:ascii="宋体" w:hAnsi="宋体"/>
                <w:szCs w:val="21"/>
              </w:rPr>
              <w:t>贵市监当处[</w:t>
            </w:r>
            <w:r>
              <w:rPr>
                <w:rFonts w:ascii="宋体" w:hAnsi="宋体"/>
                <w:szCs w:val="21"/>
              </w:rPr>
              <w:t>2020]05</w:t>
            </w:r>
            <w:r>
              <w:rPr>
                <w:rFonts w:hint="eastAsia" w:ascii="宋体" w:hAnsi="宋体"/>
                <w:szCs w:val="21"/>
              </w:rPr>
              <w:t>号</w:t>
            </w:r>
          </w:p>
        </w:tc>
        <w:tc>
          <w:tcPr>
            <w:tcW w:w="1520" w:type="dxa"/>
            <w:vAlign w:val="top"/>
          </w:tcPr>
          <w:p>
            <w:pPr>
              <w:rPr>
                <w:rFonts w:ascii="宋体" w:hAnsi="宋体"/>
                <w:szCs w:val="21"/>
              </w:rPr>
            </w:pPr>
            <w:r>
              <w:rPr>
                <w:rFonts w:hint="eastAsia" w:ascii="宋体" w:hAnsi="宋体"/>
                <w:szCs w:val="21"/>
              </w:rPr>
              <w:t>贵德县嘉福元火锅店未按规定建立进货查验记录制度</w:t>
            </w:r>
          </w:p>
        </w:tc>
        <w:tc>
          <w:tcPr>
            <w:tcW w:w="1550" w:type="dxa"/>
            <w:vAlign w:val="center"/>
          </w:tcPr>
          <w:p>
            <w:pPr>
              <w:rPr>
                <w:rFonts w:ascii="宋体" w:hAnsi="宋体"/>
                <w:szCs w:val="21"/>
              </w:rPr>
            </w:pPr>
            <w:r>
              <w:rPr>
                <w:rFonts w:hint="eastAsia" w:ascii="宋体" w:hAnsi="宋体"/>
                <w:szCs w:val="21"/>
              </w:rPr>
              <w:t>贵德县嘉福元火锅店</w:t>
            </w:r>
          </w:p>
        </w:tc>
        <w:tc>
          <w:tcPr>
            <w:tcW w:w="1470" w:type="dxa"/>
            <w:vAlign w:val="center"/>
          </w:tcPr>
          <w:p>
            <w:pPr>
              <w:rPr>
                <w:rFonts w:ascii="宋体" w:hAnsi="宋体"/>
                <w:szCs w:val="21"/>
              </w:rPr>
            </w:pPr>
            <w:r>
              <w:rPr>
                <w:rFonts w:hint="eastAsia" w:ascii="宋体" w:hAnsi="宋体"/>
                <w:szCs w:val="21"/>
              </w:rPr>
              <w:t>9</w:t>
            </w:r>
            <w:r>
              <w:rPr>
                <w:rFonts w:ascii="宋体" w:hAnsi="宋体"/>
                <w:szCs w:val="21"/>
              </w:rPr>
              <w:t>2632523MA75U3D415</w:t>
            </w:r>
          </w:p>
        </w:tc>
        <w:tc>
          <w:tcPr>
            <w:tcW w:w="855" w:type="dxa"/>
            <w:vAlign w:val="center"/>
          </w:tcPr>
          <w:p>
            <w:pPr>
              <w:rPr>
                <w:rFonts w:ascii="宋体" w:hAnsi="宋体"/>
                <w:szCs w:val="21"/>
              </w:rPr>
            </w:pPr>
            <w:r>
              <w:rPr>
                <w:rFonts w:hint="eastAsia" w:ascii="宋体" w:hAnsi="宋体"/>
                <w:szCs w:val="21"/>
              </w:rPr>
              <w:t>苏小龙</w:t>
            </w:r>
          </w:p>
        </w:tc>
        <w:tc>
          <w:tcPr>
            <w:tcW w:w="4246" w:type="dxa"/>
            <w:vAlign w:val="top"/>
          </w:tcPr>
          <w:p>
            <w:pPr>
              <w:rPr>
                <w:rFonts w:ascii="宋体" w:hAnsi="宋体"/>
                <w:szCs w:val="21"/>
              </w:rPr>
            </w:pPr>
            <w:r>
              <w:rPr>
                <w:rFonts w:hint="eastAsia" w:ascii="宋体" w:hAnsi="宋体"/>
                <w:szCs w:val="21"/>
              </w:rPr>
              <w:t>2</w:t>
            </w:r>
            <w:r>
              <w:rPr>
                <w:rFonts w:ascii="宋体" w:hAnsi="宋体"/>
                <w:szCs w:val="21"/>
              </w:rPr>
              <w:t>020</w:t>
            </w:r>
            <w:r>
              <w:rPr>
                <w:rFonts w:hint="eastAsia" w:ascii="宋体" w:hAnsi="宋体"/>
                <w:szCs w:val="21"/>
              </w:rPr>
              <w:t>年1</w:t>
            </w:r>
            <w:r>
              <w:rPr>
                <w:rFonts w:ascii="宋体" w:hAnsi="宋体"/>
                <w:szCs w:val="21"/>
              </w:rPr>
              <w:t>1</w:t>
            </w:r>
            <w:r>
              <w:rPr>
                <w:rFonts w:hint="eastAsia" w:ascii="宋体" w:hAnsi="宋体"/>
                <w:szCs w:val="21"/>
              </w:rPr>
              <w:t>月9日，我局对贵德县嘉福元火锅店进行检查时发现该店未按规定建立进货查验记录制度。该行为违反了</w:t>
            </w:r>
            <w:r>
              <w:rPr>
                <w:rFonts w:hint="eastAsia" w:ascii="宋体" w:hAnsi="宋体" w:cs="宋体"/>
                <w:color w:val="231F20"/>
                <w:szCs w:val="21"/>
              </w:rPr>
              <w:t>《中华人民共和国食品安全法》第五十三条第二款之规定</w:t>
            </w:r>
          </w:p>
        </w:tc>
        <w:tc>
          <w:tcPr>
            <w:tcW w:w="1454" w:type="dxa"/>
            <w:vAlign w:val="center"/>
          </w:tcPr>
          <w:p>
            <w:pPr>
              <w:rPr>
                <w:rFonts w:ascii="宋体" w:hAnsi="宋体"/>
                <w:szCs w:val="21"/>
              </w:rPr>
            </w:pPr>
            <w:r>
              <w:rPr>
                <w:rFonts w:hint="eastAsia" w:ascii="宋体" w:hAnsi="宋体"/>
                <w:szCs w:val="21"/>
              </w:rPr>
              <w:t>《中华人民共和国行政处罚法》第二十三条</w:t>
            </w:r>
          </w:p>
        </w:tc>
        <w:tc>
          <w:tcPr>
            <w:tcW w:w="1033" w:type="dxa"/>
            <w:vAlign w:val="center"/>
          </w:tcPr>
          <w:p>
            <w:pPr>
              <w:rPr>
                <w:rFonts w:ascii="宋体" w:hAnsi="宋体"/>
                <w:szCs w:val="21"/>
              </w:rPr>
            </w:pPr>
            <w:r>
              <w:rPr>
                <w:rFonts w:hint="eastAsia" w:ascii="宋体" w:hAnsi="宋体" w:cs="宋体"/>
                <w:szCs w:val="21"/>
                <w:lang w:val="en-US" w:eastAsia="zh-CN"/>
              </w:rPr>
              <w:t>履行方式：</w:t>
            </w:r>
            <w:r>
              <w:rPr>
                <w:rFonts w:hint="eastAsia" w:ascii="宋体" w:hAnsi="宋体"/>
                <w:szCs w:val="21"/>
              </w:rPr>
              <w:t>警告</w:t>
            </w:r>
          </w:p>
        </w:tc>
        <w:tc>
          <w:tcPr>
            <w:tcW w:w="1155" w:type="dxa"/>
            <w:vAlign w:val="center"/>
          </w:tcPr>
          <w:p>
            <w:pPr>
              <w:rPr>
                <w:rFonts w:ascii="宋体" w:hAnsi="宋体"/>
                <w:szCs w:val="21"/>
              </w:rPr>
            </w:pPr>
            <w:r>
              <w:rPr>
                <w:rFonts w:hint="eastAsia" w:ascii="宋体" w:hAnsi="宋体"/>
                <w:szCs w:val="21"/>
              </w:rPr>
              <w:t>贵德县市场监督管理局</w:t>
            </w:r>
          </w:p>
          <w:p>
            <w:pPr>
              <w:rPr>
                <w:rFonts w:ascii="宋体" w:hAnsi="宋体"/>
                <w:szCs w:val="21"/>
              </w:rPr>
            </w:pPr>
            <w:r>
              <w:rPr>
                <w:rFonts w:hint="eastAsia" w:ascii="宋体" w:hAnsi="宋体"/>
                <w:szCs w:val="21"/>
              </w:rPr>
              <w:t>2</w:t>
            </w:r>
            <w:r>
              <w:rPr>
                <w:rFonts w:ascii="宋体" w:hAnsi="宋体"/>
                <w:szCs w:val="21"/>
              </w:rPr>
              <w:t>020</w:t>
            </w:r>
            <w:r>
              <w:rPr>
                <w:rFonts w:hint="eastAsia" w:ascii="宋体" w:hAnsi="宋体"/>
                <w:szCs w:val="21"/>
              </w:rPr>
              <w:t>年1</w:t>
            </w:r>
            <w:r>
              <w:rPr>
                <w:rFonts w:ascii="宋体" w:hAnsi="宋体"/>
                <w:szCs w:val="21"/>
              </w:rPr>
              <w:t>1</w:t>
            </w:r>
            <w:r>
              <w:rPr>
                <w:rFonts w:hint="eastAsia" w:ascii="宋体" w:hAnsi="宋体"/>
                <w:szCs w:val="21"/>
              </w:rPr>
              <w:t>月9日</w:t>
            </w:r>
          </w:p>
        </w:tc>
        <w:tc>
          <w:tcPr>
            <w:tcW w:w="591" w:type="dxa"/>
            <w:vAlign w:val="center"/>
          </w:tcPr>
          <w:p>
            <w:pPr>
              <w:rPr>
                <w:rFonts w:ascii="宋体" w:hAnsi="宋体"/>
                <w:szCs w:val="21"/>
              </w:rPr>
            </w:pPr>
          </w:p>
        </w:tc>
      </w:tr>
      <w:tr>
        <w:trPr>
          <w:trHeight w:val="363" w:hRule="atLeast"/>
        </w:trPr>
        <w:tc>
          <w:tcPr>
            <w:tcW w:w="466" w:type="dxa"/>
            <w:vAlign w:val="center"/>
          </w:tcPr>
          <w:p>
            <w:pPr>
              <w:rPr>
                <w:rFonts w:ascii="宋体" w:hAnsi="宋体"/>
                <w:szCs w:val="21"/>
              </w:rPr>
            </w:pPr>
            <w:r>
              <w:rPr>
                <w:rFonts w:hint="eastAsia" w:ascii="宋体" w:hAnsi="宋体"/>
                <w:szCs w:val="21"/>
              </w:rPr>
              <w:t>1</w:t>
            </w:r>
            <w:r>
              <w:rPr>
                <w:rFonts w:ascii="宋体" w:hAnsi="宋体"/>
                <w:szCs w:val="21"/>
              </w:rPr>
              <w:t>3</w:t>
            </w:r>
          </w:p>
        </w:tc>
        <w:tc>
          <w:tcPr>
            <w:tcW w:w="1230" w:type="dxa"/>
            <w:vAlign w:val="top"/>
          </w:tcPr>
          <w:p>
            <w:pPr>
              <w:rPr>
                <w:rFonts w:ascii="宋体" w:hAnsi="宋体"/>
                <w:szCs w:val="21"/>
              </w:rPr>
            </w:pPr>
            <w:r>
              <w:rPr>
                <w:rFonts w:hint="eastAsia" w:ascii="宋体" w:hAnsi="宋体"/>
                <w:szCs w:val="21"/>
              </w:rPr>
              <w:t>贵市监当处[</w:t>
            </w:r>
            <w:r>
              <w:rPr>
                <w:rFonts w:ascii="宋体" w:hAnsi="宋体"/>
                <w:szCs w:val="21"/>
              </w:rPr>
              <w:t>2020]06</w:t>
            </w:r>
            <w:r>
              <w:rPr>
                <w:rFonts w:hint="eastAsia" w:ascii="宋体" w:hAnsi="宋体"/>
                <w:szCs w:val="21"/>
              </w:rPr>
              <w:t>号</w:t>
            </w:r>
          </w:p>
        </w:tc>
        <w:tc>
          <w:tcPr>
            <w:tcW w:w="1520" w:type="dxa"/>
            <w:vAlign w:val="top"/>
          </w:tcPr>
          <w:p>
            <w:pPr>
              <w:rPr>
                <w:rFonts w:ascii="宋体" w:hAnsi="宋体"/>
                <w:szCs w:val="21"/>
              </w:rPr>
            </w:pPr>
            <w:r>
              <w:rPr>
                <w:rFonts w:hint="eastAsia" w:ascii="宋体" w:hAnsi="宋体"/>
                <w:szCs w:val="21"/>
              </w:rPr>
              <w:t>贵德县德盛门火锅店未按规定建立进货查验记录制度</w:t>
            </w:r>
          </w:p>
        </w:tc>
        <w:tc>
          <w:tcPr>
            <w:tcW w:w="1550" w:type="dxa"/>
            <w:vAlign w:val="center"/>
          </w:tcPr>
          <w:p>
            <w:pPr>
              <w:rPr>
                <w:rFonts w:ascii="宋体" w:hAnsi="宋体"/>
                <w:szCs w:val="21"/>
              </w:rPr>
            </w:pPr>
            <w:r>
              <w:rPr>
                <w:rFonts w:hint="eastAsia" w:ascii="宋体" w:hAnsi="宋体"/>
                <w:szCs w:val="21"/>
              </w:rPr>
              <w:t>贵德县德盛门火锅店</w:t>
            </w:r>
          </w:p>
        </w:tc>
        <w:tc>
          <w:tcPr>
            <w:tcW w:w="1470" w:type="dxa"/>
            <w:vAlign w:val="center"/>
          </w:tcPr>
          <w:p>
            <w:pPr>
              <w:rPr>
                <w:rFonts w:ascii="宋体" w:hAnsi="宋体"/>
                <w:szCs w:val="21"/>
              </w:rPr>
            </w:pPr>
            <w:r>
              <w:rPr>
                <w:rFonts w:hint="eastAsia" w:ascii="宋体" w:hAnsi="宋体"/>
                <w:szCs w:val="21"/>
              </w:rPr>
              <w:t>9</w:t>
            </w:r>
            <w:r>
              <w:rPr>
                <w:rFonts w:ascii="宋体" w:hAnsi="宋体"/>
                <w:szCs w:val="21"/>
              </w:rPr>
              <w:t>2632523MA7558RR68</w:t>
            </w:r>
          </w:p>
        </w:tc>
        <w:tc>
          <w:tcPr>
            <w:tcW w:w="855" w:type="dxa"/>
            <w:vAlign w:val="center"/>
          </w:tcPr>
          <w:p>
            <w:pPr>
              <w:rPr>
                <w:rFonts w:ascii="宋体" w:hAnsi="宋体"/>
                <w:szCs w:val="21"/>
              </w:rPr>
            </w:pPr>
            <w:r>
              <w:rPr>
                <w:rFonts w:hint="eastAsia" w:ascii="宋体" w:hAnsi="宋体"/>
                <w:szCs w:val="21"/>
              </w:rPr>
              <w:t>余浩</w:t>
            </w:r>
          </w:p>
        </w:tc>
        <w:tc>
          <w:tcPr>
            <w:tcW w:w="4246" w:type="dxa"/>
            <w:vAlign w:val="top"/>
          </w:tcPr>
          <w:p>
            <w:pPr>
              <w:rPr>
                <w:rFonts w:ascii="宋体" w:hAnsi="宋体"/>
                <w:szCs w:val="21"/>
              </w:rPr>
            </w:pPr>
            <w:r>
              <w:rPr>
                <w:rFonts w:hint="eastAsia" w:ascii="宋体" w:hAnsi="宋体"/>
                <w:szCs w:val="21"/>
              </w:rPr>
              <w:t>2</w:t>
            </w:r>
            <w:r>
              <w:rPr>
                <w:rFonts w:ascii="宋体" w:hAnsi="宋体"/>
                <w:szCs w:val="21"/>
              </w:rPr>
              <w:t>020</w:t>
            </w:r>
            <w:r>
              <w:rPr>
                <w:rFonts w:hint="eastAsia" w:ascii="宋体" w:hAnsi="宋体"/>
                <w:szCs w:val="21"/>
              </w:rPr>
              <w:t>年1</w:t>
            </w:r>
            <w:r>
              <w:rPr>
                <w:rFonts w:ascii="宋体" w:hAnsi="宋体"/>
                <w:szCs w:val="21"/>
              </w:rPr>
              <w:t>1</w:t>
            </w:r>
            <w:r>
              <w:rPr>
                <w:rFonts w:hint="eastAsia" w:ascii="宋体" w:hAnsi="宋体"/>
                <w:szCs w:val="21"/>
              </w:rPr>
              <w:t>月9日，我局对贵德县德盛门火锅店进行检查时发现该店未按规定建立进货查验记录制度。该行为违反了</w:t>
            </w:r>
            <w:r>
              <w:rPr>
                <w:rFonts w:hint="eastAsia" w:ascii="宋体" w:hAnsi="宋体" w:cs="宋体"/>
                <w:color w:val="231F20"/>
                <w:szCs w:val="21"/>
              </w:rPr>
              <w:t>《中华人民共和国食品安全法》第五十三条第二款之规定</w:t>
            </w:r>
          </w:p>
        </w:tc>
        <w:tc>
          <w:tcPr>
            <w:tcW w:w="1454" w:type="dxa"/>
            <w:vAlign w:val="center"/>
          </w:tcPr>
          <w:p>
            <w:pPr>
              <w:rPr>
                <w:rFonts w:ascii="宋体" w:hAnsi="宋体"/>
                <w:szCs w:val="21"/>
              </w:rPr>
            </w:pPr>
            <w:r>
              <w:rPr>
                <w:rFonts w:hint="eastAsia" w:ascii="宋体" w:hAnsi="宋体"/>
                <w:szCs w:val="21"/>
              </w:rPr>
              <w:t>《中华人民共和国行政处罚法》第二十三条</w:t>
            </w:r>
          </w:p>
        </w:tc>
        <w:tc>
          <w:tcPr>
            <w:tcW w:w="1033" w:type="dxa"/>
            <w:vAlign w:val="center"/>
          </w:tcPr>
          <w:p>
            <w:pPr>
              <w:rPr>
                <w:rFonts w:ascii="宋体" w:hAnsi="宋体"/>
                <w:szCs w:val="21"/>
              </w:rPr>
            </w:pPr>
            <w:r>
              <w:rPr>
                <w:rFonts w:hint="eastAsia" w:ascii="宋体" w:hAnsi="宋体" w:cs="宋体"/>
                <w:szCs w:val="21"/>
                <w:lang w:val="en-US" w:eastAsia="zh-CN"/>
              </w:rPr>
              <w:t>履行方式：</w:t>
            </w:r>
            <w:r>
              <w:rPr>
                <w:rFonts w:hint="eastAsia" w:ascii="宋体" w:hAnsi="宋体"/>
                <w:szCs w:val="21"/>
              </w:rPr>
              <w:t>警告</w:t>
            </w:r>
          </w:p>
        </w:tc>
        <w:tc>
          <w:tcPr>
            <w:tcW w:w="1155" w:type="dxa"/>
            <w:vAlign w:val="center"/>
          </w:tcPr>
          <w:p>
            <w:pPr>
              <w:rPr>
                <w:rFonts w:ascii="宋体" w:hAnsi="宋体"/>
                <w:szCs w:val="21"/>
              </w:rPr>
            </w:pPr>
            <w:r>
              <w:rPr>
                <w:rFonts w:hint="eastAsia" w:ascii="宋体" w:hAnsi="宋体"/>
                <w:szCs w:val="21"/>
              </w:rPr>
              <w:t>贵德县市场监督管理局</w:t>
            </w:r>
          </w:p>
          <w:p>
            <w:pPr>
              <w:rPr>
                <w:rFonts w:ascii="宋体" w:hAnsi="宋体"/>
                <w:szCs w:val="21"/>
              </w:rPr>
            </w:pPr>
            <w:r>
              <w:rPr>
                <w:rFonts w:hint="eastAsia" w:ascii="宋体" w:hAnsi="宋体"/>
                <w:szCs w:val="21"/>
              </w:rPr>
              <w:t>2</w:t>
            </w:r>
            <w:r>
              <w:rPr>
                <w:rFonts w:ascii="宋体" w:hAnsi="宋体"/>
                <w:szCs w:val="21"/>
              </w:rPr>
              <w:t>020</w:t>
            </w:r>
            <w:r>
              <w:rPr>
                <w:rFonts w:hint="eastAsia" w:ascii="宋体" w:hAnsi="宋体"/>
                <w:szCs w:val="21"/>
              </w:rPr>
              <w:t>年1</w:t>
            </w:r>
            <w:r>
              <w:rPr>
                <w:rFonts w:ascii="宋体" w:hAnsi="宋体"/>
                <w:szCs w:val="21"/>
              </w:rPr>
              <w:t>1</w:t>
            </w:r>
            <w:r>
              <w:rPr>
                <w:rFonts w:hint="eastAsia" w:ascii="宋体" w:hAnsi="宋体"/>
                <w:szCs w:val="21"/>
              </w:rPr>
              <w:t>月9日</w:t>
            </w:r>
          </w:p>
        </w:tc>
        <w:tc>
          <w:tcPr>
            <w:tcW w:w="591" w:type="dxa"/>
            <w:vAlign w:val="center"/>
          </w:tcPr>
          <w:p>
            <w:pPr>
              <w:rPr>
                <w:rFonts w:ascii="宋体" w:hAnsi="宋体"/>
                <w:szCs w:val="21"/>
              </w:rPr>
            </w:pPr>
          </w:p>
        </w:tc>
      </w:tr>
      <w:tr>
        <w:trPr>
          <w:trHeight w:val="363" w:hRule="atLeast"/>
        </w:trPr>
        <w:tc>
          <w:tcPr>
            <w:tcW w:w="466" w:type="dxa"/>
            <w:vAlign w:val="center"/>
          </w:tcPr>
          <w:p>
            <w:pPr>
              <w:rPr>
                <w:rFonts w:ascii="宋体" w:hAnsi="宋体"/>
                <w:szCs w:val="21"/>
              </w:rPr>
            </w:pPr>
            <w:r>
              <w:rPr>
                <w:rFonts w:hint="eastAsia" w:ascii="宋体" w:hAnsi="宋体"/>
                <w:szCs w:val="21"/>
              </w:rPr>
              <w:t>1</w:t>
            </w:r>
            <w:r>
              <w:rPr>
                <w:rFonts w:ascii="宋体" w:hAnsi="宋体"/>
                <w:szCs w:val="21"/>
              </w:rPr>
              <w:t>4</w:t>
            </w:r>
          </w:p>
        </w:tc>
        <w:tc>
          <w:tcPr>
            <w:tcW w:w="1230" w:type="dxa"/>
            <w:vAlign w:val="top"/>
          </w:tcPr>
          <w:p>
            <w:pPr>
              <w:rPr>
                <w:rFonts w:ascii="宋体" w:hAnsi="宋体"/>
                <w:szCs w:val="21"/>
              </w:rPr>
            </w:pPr>
            <w:r>
              <w:rPr>
                <w:rFonts w:hint="eastAsia" w:ascii="宋体" w:hAnsi="宋体"/>
                <w:szCs w:val="21"/>
              </w:rPr>
              <w:t>贵市监当处[</w:t>
            </w:r>
            <w:r>
              <w:rPr>
                <w:rFonts w:ascii="宋体" w:hAnsi="宋体"/>
                <w:szCs w:val="21"/>
              </w:rPr>
              <w:t>2020]07</w:t>
            </w:r>
            <w:r>
              <w:rPr>
                <w:rFonts w:hint="eastAsia" w:ascii="宋体" w:hAnsi="宋体"/>
                <w:szCs w:val="21"/>
              </w:rPr>
              <w:t>号</w:t>
            </w:r>
          </w:p>
        </w:tc>
        <w:tc>
          <w:tcPr>
            <w:tcW w:w="1520" w:type="dxa"/>
            <w:vAlign w:val="top"/>
          </w:tcPr>
          <w:p>
            <w:pPr>
              <w:rPr>
                <w:rFonts w:ascii="宋体" w:hAnsi="宋体"/>
                <w:szCs w:val="21"/>
              </w:rPr>
            </w:pPr>
            <w:r>
              <w:rPr>
                <w:rFonts w:hint="eastAsia" w:ascii="宋体" w:hAnsi="宋体"/>
                <w:szCs w:val="21"/>
              </w:rPr>
              <w:t>贵德县金色自助火锅店未按规定建立进货查验记录制度</w:t>
            </w:r>
          </w:p>
        </w:tc>
        <w:tc>
          <w:tcPr>
            <w:tcW w:w="1550" w:type="dxa"/>
            <w:vAlign w:val="center"/>
          </w:tcPr>
          <w:p>
            <w:pPr>
              <w:rPr>
                <w:rFonts w:ascii="宋体" w:hAnsi="宋体"/>
                <w:szCs w:val="21"/>
              </w:rPr>
            </w:pPr>
            <w:r>
              <w:rPr>
                <w:rFonts w:hint="eastAsia" w:ascii="宋体" w:hAnsi="宋体"/>
                <w:szCs w:val="21"/>
              </w:rPr>
              <w:t>贵德县金色自助火锅店</w:t>
            </w:r>
          </w:p>
        </w:tc>
        <w:tc>
          <w:tcPr>
            <w:tcW w:w="1470" w:type="dxa"/>
            <w:vAlign w:val="center"/>
          </w:tcPr>
          <w:p>
            <w:pPr>
              <w:rPr>
                <w:rFonts w:ascii="宋体" w:hAnsi="宋体"/>
                <w:szCs w:val="21"/>
              </w:rPr>
            </w:pPr>
            <w:r>
              <w:rPr>
                <w:rFonts w:hint="eastAsia" w:ascii="宋体" w:hAnsi="宋体"/>
                <w:szCs w:val="21"/>
              </w:rPr>
              <w:t>9</w:t>
            </w:r>
            <w:r>
              <w:rPr>
                <w:rFonts w:ascii="宋体" w:hAnsi="宋体"/>
                <w:szCs w:val="21"/>
              </w:rPr>
              <w:t>2632523MA75P0H09U</w:t>
            </w:r>
          </w:p>
        </w:tc>
        <w:tc>
          <w:tcPr>
            <w:tcW w:w="855" w:type="dxa"/>
            <w:vAlign w:val="center"/>
          </w:tcPr>
          <w:p>
            <w:pPr>
              <w:rPr>
                <w:rFonts w:ascii="宋体" w:hAnsi="宋体"/>
                <w:szCs w:val="21"/>
              </w:rPr>
            </w:pPr>
            <w:r>
              <w:rPr>
                <w:rFonts w:hint="eastAsia" w:ascii="宋体" w:hAnsi="宋体"/>
                <w:szCs w:val="21"/>
              </w:rPr>
              <w:t>尕白</w:t>
            </w:r>
          </w:p>
        </w:tc>
        <w:tc>
          <w:tcPr>
            <w:tcW w:w="4246" w:type="dxa"/>
            <w:vAlign w:val="top"/>
          </w:tcPr>
          <w:p>
            <w:pPr>
              <w:rPr>
                <w:rFonts w:ascii="宋体" w:hAnsi="宋体"/>
                <w:szCs w:val="21"/>
              </w:rPr>
            </w:pPr>
            <w:r>
              <w:rPr>
                <w:rFonts w:hint="eastAsia" w:ascii="宋体" w:hAnsi="宋体"/>
                <w:szCs w:val="21"/>
              </w:rPr>
              <w:t>2</w:t>
            </w:r>
            <w:r>
              <w:rPr>
                <w:rFonts w:ascii="宋体" w:hAnsi="宋体"/>
                <w:szCs w:val="21"/>
              </w:rPr>
              <w:t>020</w:t>
            </w:r>
            <w:r>
              <w:rPr>
                <w:rFonts w:hint="eastAsia" w:ascii="宋体" w:hAnsi="宋体"/>
                <w:szCs w:val="21"/>
              </w:rPr>
              <w:t>年1</w:t>
            </w:r>
            <w:r>
              <w:rPr>
                <w:rFonts w:ascii="宋体" w:hAnsi="宋体"/>
                <w:szCs w:val="21"/>
              </w:rPr>
              <w:t>1</w:t>
            </w:r>
            <w:r>
              <w:rPr>
                <w:rFonts w:hint="eastAsia" w:ascii="宋体" w:hAnsi="宋体"/>
                <w:szCs w:val="21"/>
              </w:rPr>
              <w:t>月9日，我局对贵德县金色自助火锅店进行检查时发现该店未按规定建立进货查验记录制度。该行为违反了</w:t>
            </w:r>
            <w:r>
              <w:rPr>
                <w:rFonts w:hint="eastAsia" w:ascii="宋体" w:hAnsi="宋体" w:cs="宋体"/>
                <w:color w:val="231F20"/>
                <w:szCs w:val="21"/>
              </w:rPr>
              <w:t>《中华人民共和国食品安全法》第五十三条第二款之规定</w:t>
            </w:r>
          </w:p>
        </w:tc>
        <w:tc>
          <w:tcPr>
            <w:tcW w:w="1454" w:type="dxa"/>
            <w:vAlign w:val="center"/>
          </w:tcPr>
          <w:p>
            <w:pPr>
              <w:rPr>
                <w:rFonts w:ascii="宋体" w:hAnsi="宋体"/>
                <w:szCs w:val="21"/>
              </w:rPr>
            </w:pPr>
            <w:r>
              <w:rPr>
                <w:rFonts w:hint="eastAsia" w:ascii="宋体" w:hAnsi="宋体"/>
                <w:szCs w:val="21"/>
              </w:rPr>
              <w:t>《中华人民共和国行政处罚法》第二十三条</w:t>
            </w:r>
          </w:p>
        </w:tc>
        <w:tc>
          <w:tcPr>
            <w:tcW w:w="1033" w:type="dxa"/>
            <w:vAlign w:val="center"/>
          </w:tcPr>
          <w:p>
            <w:pPr>
              <w:rPr>
                <w:rFonts w:ascii="宋体" w:hAnsi="宋体"/>
                <w:szCs w:val="21"/>
              </w:rPr>
            </w:pPr>
            <w:r>
              <w:rPr>
                <w:rFonts w:hint="eastAsia" w:ascii="宋体" w:hAnsi="宋体" w:cs="宋体"/>
                <w:szCs w:val="21"/>
                <w:lang w:val="en-US" w:eastAsia="zh-CN"/>
              </w:rPr>
              <w:t>履行方式：</w:t>
            </w:r>
            <w:r>
              <w:rPr>
                <w:rFonts w:hint="eastAsia" w:ascii="宋体" w:hAnsi="宋体"/>
                <w:szCs w:val="21"/>
              </w:rPr>
              <w:t>警告</w:t>
            </w:r>
          </w:p>
        </w:tc>
        <w:tc>
          <w:tcPr>
            <w:tcW w:w="1155" w:type="dxa"/>
            <w:vAlign w:val="center"/>
          </w:tcPr>
          <w:p>
            <w:pPr>
              <w:rPr>
                <w:rFonts w:ascii="宋体" w:hAnsi="宋体"/>
                <w:szCs w:val="21"/>
              </w:rPr>
            </w:pPr>
            <w:r>
              <w:rPr>
                <w:rFonts w:hint="eastAsia" w:ascii="宋体" w:hAnsi="宋体"/>
                <w:szCs w:val="21"/>
              </w:rPr>
              <w:t>贵德县市场监督管理局</w:t>
            </w:r>
          </w:p>
          <w:p>
            <w:pPr>
              <w:rPr>
                <w:rFonts w:ascii="宋体" w:hAnsi="宋体"/>
                <w:szCs w:val="21"/>
              </w:rPr>
            </w:pPr>
            <w:r>
              <w:rPr>
                <w:rFonts w:hint="eastAsia" w:ascii="宋体" w:hAnsi="宋体"/>
                <w:szCs w:val="21"/>
              </w:rPr>
              <w:t>2</w:t>
            </w:r>
            <w:r>
              <w:rPr>
                <w:rFonts w:ascii="宋体" w:hAnsi="宋体"/>
                <w:szCs w:val="21"/>
              </w:rPr>
              <w:t>020</w:t>
            </w:r>
            <w:r>
              <w:rPr>
                <w:rFonts w:hint="eastAsia" w:ascii="宋体" w:hAnsi="宋体"/>
                <w:szCs w:val="21"/>
              </w:rPr>
              <w:t>年1</w:t>
            </w:r>
            <w:r>
              <w:rPr>
                <w:rFonts w:ascii="宋体" w:hAnsi="宋体"/>
                <w:szCs w:val="21"/>
              </w:rPr>
              <w:t>1</w:t>
            </w:r>
            <w:r>
              <w:rPr>
                <w:rFonts w:hint="eastAsia" w:ascii="宋体" w:hAnsi="宋体"/>
                <w:szCs w:val="21"/>
              </w:rPr>
              <w:t>月9日</w:t>
            </w:r>
          </w:p>
        </w:tc>
        <w:tc>
          <w:tcPr>
            <w:tcW w:w="591" w:type="dxa"/>
            <w:vAlign w:val="center"/>
          </w:tcPr>
          <w:p>
            <w:pPr>
              <w:rPr>
                <w:rFonts w:ascii="宋体" w:hAnsi="宋体"/>
                <w:szCs w:val="21"/>
              </w:rPr>
            </w:pPr>
          </w:p>
        </w:tc>
      </w:tr>
      <w:tr>
        <w:trPr>
          <w:trHeight w:val="363" w:hRule="atLeast"/>
        </w:trPr>
        <w:tc>
          <w:tcPr>
            <w:tcW w:w="466" w:type="dxa"/>
            <w:vAlign w:val="center"/>
          </w:tcPr>
          <w:p>
            <w:pPr>
              <w:rPr>
                <w:rFonts w:hint="default" w:ascii="宋体" w:hAnsi="宋体"/>
                <w:szCs w:val="21"/>
                <w:lang w:val="en-US" w:eastAsia="zh-CN"/>
              </w:rPr>
            </w:pPr>
            <w:r>
              <w:rPr>
                <w:rFonts w:hint="eastAsia" w:ascii="宋体" w:hAnsi="宋体"/>
                <w:szCs w:val="21"/>
                <w:lang w:val="en-US" w:eastAsia="zh-CN"/>
              </w:rPr>
              <w:t>15</w:t>
            </w:r>
          </w:p>
        </w:tc>
        <w:tc>
          <w:tcPr>
            <w:tcW w:w="1230" w:type="dxa"/>
            <w:vAlign w:val="center"/>
          </w:tcPr>
          <w:p>
            <w:pPr>
              <w:rPr>
                <w:rFonts w:hint="eastAsia" w:ascii="宋体" w:hAnsi="宋体"/>
                <w:szCs w:val="21"/>
                <w:lang w:val="en-US" w:eastAsia="zh-CN"/>
              </w:rPr>
            </w:pPr>
            <w:r>
              <w:rPr>
                <w:rFonts w:hint="eastAsia" w:ascii="宋体" w:hAnsi="宋体"/>
                <w:szCs w:val="21"/>
                <w:lang w:val="en-US" w:eastAsia="zh-CN"/>
              </w:rPr>
              <w:t>贵市监行处〔2020〕135号</w:t>
            </w:r>
            <w:r>
              <w:rPr>
                <w:rFonts w:hint="eastAsia" w:ascii="宋体" w:hAnsi="宋体"/>
                <w:szCs w:val="21"/>
                <w:lang w:val="en-US" w:eastAsia="zh-CN"/>
              </w:rPr>
              <w:tab/>
            </w:r>
            <w:r>
              <w:rPr>
                <w:rFonts w:hint="eastAsia" w:ascii="宋体" w:hAnsi="宋体"/>
                <w:szCs w:val="21"/>
                <w:lang w:val="en-US" w:eastAsia="zh-CN"/>
              </w:rPr>
              <w:t>〕135号</w:t>
            </w:r>
            <w:r>
              <w:rPr>
                <w:rFonts w:hint="eastAsia" w:ascii="宋体" w:hAnsi="宋体"/>
                <w:szCs w:val="21"/>
                <w:lang w:val="en-US" w:eastAsia="zh-CN"/>
              </w:rPr>
              <w:tab/>
            </w:r>
          </w:p>
          <w:p>
            <w:pPr>
              <w:rPr>
                <w:rFonts w:hint="eastAsia" w:ascii="宋体" w:hAnsi="宋体"/>
                <w:szCs w:val="21"/>
                <w:lang w:val="en-US" w:eastAsia="zh-CN"/>
              </w:rPr>
            </w:pPr>
          </w:p>
        </w:tc>
        <w:tc>
          <w:tcPr>
            <w:tcW w:w="1520" w:type="dxa"/>
            <w:vAlign w:val="center"/>
          </w:tcPr>
          <w:p>
            <w:pPr>
              <w:rPr>
                <w:rFonts w:hint="eastAsia" w:ascii="宋体" w:hAnsi="宋体"/>
                <w:szCs w:val="21"/>
                <w:lang w:val="en-US" w:eastAsia="zh-CN"/>
              </w:rPr>
            </w:pPr>
            <w:r>
              <w:rPr>
                <w:rFonts w:hint="eastAsia" w:ascii="宋体" w:hAnsi="宋体"/>
                <w:szCs w:val="21"/>
                <w:lang w:val="en-US" w:eastAsia="zh-CN"/>
              </w:rPr>
              <w:t>陕成录使用不合格餐具（小碗）一案</w:t>
            </w:r>
          </w:p>
        </w:tc>
        <w:tc>
          <w:tcPr>
            <w:tcW w:w="1550" w:type="dxa"/>
            <w:vAlign w:val="center"/>
          </w:tcPr>
          <w:p>
            <w:pPr>
              <w:rPr>
                <w:rFonts w:hint="eastAsia" w:ascii="宋体" w:hAnsi="宋体"/>
                <w:szCs w:val="21"/>
                <w:lang w:val="en-US" w:eastAsia="zh-CN"/>
              </w:rPr>
            </w:pPr>
            <w:r>
              <w:rPr>
                <w:rFonts w:hint="eastAsia" w:ascii="宋体" w:hAnsi="宋体"/>
                <w:szCs w:val="21"/>
                <w:lang w:val="en-US" w:eastAsia="zh-CN"/>
              </w:rPr>
              <w:t>贵德县埃米尔麻辣烫</w:t>
            </w:r>
          </w:p>
        </w:tc>
        <w:tc>
          <w:tcPr>
            <w:tcW w:w="1470" w:type="dxa"/>
            <w:vAlign w:val="center"/>
          </w:tcPr>
          <w:p>
            <w:pPr>
              <w:rPr>
                <w:rFonts w:hint="eastAsia" w:ascii="宋体" w:hAnsi="宋体"/>
                <w:szCs w:val="21"/>
                <w:lang w:val="en-US" w:eastAsia="zh-CN"/>
              </w:rPr>
            </w:pPr>
            <w:r>
              <w:rPr>
                <w:rFonts w:hint="eastAsia" w:ascii="宋体" w:hAnsi="宋体"/>
                <w:szCs w:val="21"/>
                <w:lang w:val="en-US" w:eastAsia="zh-CN"/>
              </w:rPr>
              <w:t>92632523MA75UTCQ6R</w:t>
            </w:r>
          </w:p>
        </w:tc>
        <w:tc>
          <w:tcPr>
            <w:tcW w:w="855" w:type="dxa"/>
            <w:vAlign w:val="center"/>
          </w:tcPr>
          <w:p>
            <w:pPr>
              <w:rPr>
                <w:rFonts w:hint="eastAsia" w:ascii="宋体" w:hAnsi="宋体"/>
                <w:szCs w:val="21"/>
                <w:lang w:val="en-US" w:eastAsia="zh-CN"/>
              </w:rPr>
            </w:pPr>
            <w:r>
              <w:rPr>
                <w:rFonts w:hint="eastAsia" w:ascii="宋体" w:hAnsi="宋体"/>
                <w:szCs w:val="21"/>
                <w:lang w:val="en-US" w:eastAsia="zh-CN"/>
              </w:rPr>
              <w:t>陕成录</w:t>
            </w:r>
          </w:p>
        </w:tc>
        <w:tc>
          <w:tcPr>
            <w:tcW w:w="4246" w:type="dxa"/>
            <w:vAlign w:val="center"/>
          </w:tcPr>
          <w:p>
            <w:pPr>
              <w:rPr>
                <w:rFonts w:hint="eastAsia" w:ascii="宋体" w:hAnsi="宋体"/>
                <w:szCs w:val="21"/>
                <w:lang w:val="en-US" w:eastAsia="zh-CN"/>
              </w:rPr>
            </w:pPr>
            <w:r>
              <w:rPr>
                <w:rFonts w:hint="eastAsia" w:ascii="宋体" w:hAnsi="宋体"/>
                <w:szCs w:val="21"/>
                <w:lang w:val="en-US" w:eastAsia="zh-CN"/>
              </w:rPr>
              <w:t>2020年9月30日，青海省食品检验检测院受贵德县市场监督管理局的委托对贵德县河西镇埃米尔麻辣烫的餐具（小碗）进行监督抽检。并于2020年9月30日出具检验报告（编号：SC20632523800232107），报告显示：【大肠菌群】的实测值为检出，标准要求为“不得检出” ,所检指标中大肠菌群不符合《食品安全国家标准 食消毒餐（饮）具》（GB14934-2016）标准要求，检验结论为不合格。当事人违反了《中华人民共和国食品安全法》第五十六条第二款“餐饮服务提供者应当按照要求对餐具、饮具进行清洗消毒，不得使用未经清洗消毒的餐具、饮具”的规定。</w:t>
            </w:r>
          </w:p>
        </w:tc>
        <w:tc>
          <w:tcPr>
            <w:tcW w:w="1454" w:type="dxa"/>
            <w:vAlign w:val="center"/>
          </w:tcPr>
          <w:p>
            <w:pPr>
              <w:rPr>
                <w:rFonts w:hint="eastAsia" w:ascii="宋体" w:hAnsi="宋体"/>
                <w:szCs w:val="21"/>
                <w:lang w:val="en-US" w:eastAsia="zh-CN"/>
              </w:rPr>
            </w:pPr>
            <w:r>
              <w:rPr>
                <w:rFonts w:hint="eastAsia" w:ascii="宋体" w:hAnsi="宋体"/>
                <w:szCs w:val="21"/>
                <w:lang w:val="en-US" w:eastAsia="zh-CN"/>
              </w:rPr>
              <w:t>责令当事人七日内改正，并给予警告行政处罚</w:t>
            </w: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根据《中华人民共和国食品安全法》第一百二十六条第一款</w:t>
            </w:r>
          </w:p>
        </w:tc>
        <w:tc>
          <w:tcPr>
            <w:tcW w:w="1033" w:type="dxa"/>
            <w:vAlign w:val="center"/>
          </w:tcPr>
          <w:p>
            <w:pPr>
              <w:rPr>
                <w:rFonts w:hint="eastAsia" w:ascii="宋体" w:hAnsi="宋体"/>
                <w:szCs w:val="21"/>
                <w:lang w:val="en-US" w:eastAsia="zh-CN"/>
              </w:rPr>
            </w:pPr>
            <w:r>
              <w:rPr>
                <w:rFonts w:hint="eastAsia" w:ascii="宋体" w:hAnsi="宋体"/>
                <w:szCs w:val="21"/>
                <w:lang w:val="en-US" w:eastAsia="zh-CN"/>
              </w:rPr>
              <w:t>履行方式：警告</w:t>
            </w:r>
          </w:p>
        </w:tc>
        <w:tc>
          <w:tcPr>
            <w:tcW w:w="1155" w:type="dxa"/>
            <w:vAlign w:val="center"/>
          </w:tcPr>
          <w:p>
            <w:pPr>
              <w:rPr>
                <w:rFonts w:hint="eastAsia" w:ascii="宋体" w:hAnsi="宋体"/>
                <w:szCs w:val="21"/>
                <w:lang w:val="en-US" w:eastAsia="zh-CN"/>
              </w:rPr>
            </w:pPr>
            <w:r>
              <w:rPr>
                <w:rFonts w:hint="eastAsia" w:ascii="宋体" w:hAnsi="宋体"/>
                <w:szCs w:val="21"/>
                <w:lang w:val="en-US" w:eastAsia="zh-CN"/>
              </w:rPr>
              <w:t>贵德县市场监督管理局</w:t>
            </w:r>
          </w:p>
          <w:p>
            <w:pPr>
              <w:rPr>
                <w:rFonts w:hint="eastAsia" w:ascii="宋体" w:hAnsi="宋体"/>
                <w:szCs w:val="21"/>
                <w:lang w:val="en-US" w:eastAsia="zh-CN"/>
              </w:rPr>
            </w:pPr>
            <w:r>
              <w:rPr>
                <w:rFonts w:hint="eastAsia" w:ascii="宋体" w:hAnsi="宋体"/>
                <w:szCs w:val="21"/>
                <w:lang w:val="en-US" w:eastAsia="zh-CN"/>
              </w:rPr>
              <w:t>2020年  10月21日</w:t>
            </w:r>
          </w:p>
          <w:p>
            <w:pPr>
              <w:rPr>
                <w:rFonts w:hint="eastAsia" w:ascii="宋体" w:hAnsi="宋体"/>
                <w:szCs w:val="21"/>
                <w:lang w:val="en-US" w:eastAsia="zh-CN"/>
              </w:rPr>
            </w:pPr>
          </w:p>
        </w:tc>
        <w:tc>
          <w:tcPr>
            <w:tcW w:w="591" w:type="dxa"/>
            <w:vAlign w:val="center"/>
          </w:tcPr>
          <w:p>
            <w:pPr>
              <w:rPr>
                <w:rFonts w:hint="eastAsia" w:ascii="宋体" w:hAnsi="宋体"/>
                <w:szCs w:val="21"/>
                <w:lang w:val="en-US" w:eastAsia="zh-CN"/>
              </w:rPr>
            </w:pPr>
          </w:p>
        </w:tc>
      </w:tr>
      <w:tr>
        <w:trPr>
          <w:trHeight w:val="363" w:hRule="atLeast"/>
        </w:trPr>
        <w:tc>
          <w:tcPr>
            <w:tcW w:w="466" w:type="dxa"/>
            <w:vAlign w:val="top"/>
          </w:tcPr>
          <w:p>
            <w:pPr>
              <w:rPr>
                <w:rFonts w:hint="default" w:ascii="宋体" w:hAnsi="宋体"/>
                <w:szCs w:val="21"/>
                <w:lang w:val="en-US" w:eastAsia="zh-CN"/>
              </w:rPr>
            </w:pPr>
            <w:r>
              <w:rPr>
                <w:rFonts w:hint="eastAsia" w:ascii="宋体" w:hAnsi="宋体"/>
                <w:szCs w:val="21"/>
                <w:lang w:val="en-US" w:eastAsia="zh-CN"/>
              </w:rPr>
              <w:t>16</w:t>
            </w:r>
          </w:p>
        </w:tc>
        <w:tc>
          <w:tcPr>
            <w:tcW w:w="1230" w:type="dxa"/>
            <w:vAlign w:val="top"/>
          </w:tcPr>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贵市监不予行处（2020）145号</w:t>
            </w:r>
          </w:p>
        </w:tc>
        <w:tc>
          <w:tcPr>
            <w:tcW w:w="1520" w:type="dxa"/>
            <w:vAlign w:val="top"/>
          </w:tcPr>
          <w:p>
            <w:pPr>
              <w:rPr>
                <w:rFonts w:hint="eastAsia" w:ascii="宋体" w:hAnsi="宋体"/>
                <w:szCs w:val="21"/>
                <w:lang w:val="en-US" w:eastAsia="zh-CN"/>
              </w:rPr>
            </w:pPr>
            <w:r>
              <w:rPr>
                <w:rFonts w:hint="eastAsia" w:ascii="宋体" w:hAnsi="宋体"/>
                <w:szCs w:val="21"/>
                <w:lang w:val="en-US" w:eastAsia="zh-CN"/>
              </w:rPr>
              <w:t>贵德县桂香蔬菜水果店涉嫌销售不合格黄豆芽一案</w:t>
            </w:r>
          </w:p>
        </w:tc>
        <w:tc>
          <w:tcPr>
            <w:tcW w:w="1550" w:type="dxa"/>
            <w:vAlign w:val="top"/>
          </w:tcPr>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赵桂香</w:t>
            </w:r>
          </w:p>
          <w:p>
            <w:pPr>
              <w:rPr>
                <w:rFonts w:hint="eastAsia" w:ascii="宋体" w:hAnsi="宋体"/>
                <w:szCs w:val="21"/>
                <w:lang w:val="en-US" w:eastAsia="zh-CN"/>
              </w:rPr>
            </w:pPr>
          </w:p>
        </w:tc>
        <w:tc>
          <w:tcPr>
            <w:tcW w:w="1470" w:type="dxa"/>
            <w:vAlign w:val="top"/>
          </w:tcPr>
          <w:p>
            <w:pPr>
              <w:rPr>
                <w:rFonts w:hint="eastAsia" w:ascii="宋体" w:hAnsi="宋体"/>
                <w:szCs w:val="21"/>
                <w:lang w:val="en-US" w:eastAsia="zh-CN"/>
              </w:rPr>
            </w:pPr>
            <w:r>
              <w:rPr>
                <w:rFonts w:hint="eastAsia" w:ascii="宋体" w:hAnsi="宋体"/>
                <w:szCs w:val="21"/>
                <w:lang w:val="en-US" w:eastAsia="zh-CN"/>
              </w:rPr>
              <w:t>92632523MA756000312</w:t>
            </w:r>
          </w:p>
        </w:tc>
        <w:tc>
          <w:tcPr>
            <w:tcW w:w="855" w:type="dxa"/>
            <w:vAlign w:val="top"/>
          </w:tcPr>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赵桂香</w:t>
            </w:r>
          </w:p>
          <w:p>
            <w:pPr>
              <w:rPr>
                <w:rFonts w:hint="eastAsia" w:ascii="宋体" w:hAnsi="宋体"/>
                <w:szCs w:val="21"/>
                <w:lang w:val="en-US" w:eastAsia="zh-CN"/>
              </w:rPr>
            </w:pPr>
          </w:p>
          <w:p>
            <w:pPr>
              <w:rPr>
                <w:rFonts w:hint="eastAsia" w:ascii="宋体" w:hAnsi="宋体"/>
                <w:szCs w:val="21"/>
                <w:lang w:val="en-US" w:eastAsia="zh-CN"/>
              </w:rPr>
            </w:pPr>
          </w:p>
        </w:tc>
        <w:tc>
          <w:tcPr>
            <w:tcW w:w="4246" w:type="dxa"/>
            <w:vAlign w:val="top"/>
          </w:tcPr>
          <w:p>
            <w:pPr>
              <w:rPr>
                <w:rFonts w:hint="eastAsia" w:ascii="宋体" w:hAnsi="宋体"/>
                <w:szCs w:val="21"/>
                <w:lang w:val="en-US" w:eastAsia="zh-CN"/>
              </w:rPr>
            </w:pPr>
            <w:r>
              <w:rPr>
                <w:rFonts w:hint="eastAsia" w:ascii="宋体" w:hAnsi="宋体"/>
                <w:szCs w:val="21"/>
                <w:lang w:val="en-US" w:eastAsia="zh-CN"/>
              </w:rPr>
              <w:t>2020年9月9日贵德县市场监督管理局委托中谱（青岛）检测科技有限公司对贵德县桂香蔬菜水果店</w:t>
            </w:r>
            <w:bookmarkStart w:id="0" w:name="_GoBack"/>
            <w:bookmarkEnd w:id="0"/>
            <w:r>
              <w:rPr>
                <w:rFonts w:hint="eastAsia" w:ascii="宋体" w:hAnsi="宋体"/>
                <w:szCs w:val="21"/>
                <w:lang w:val="en-US" w:eastAsia="zh-CN"/>
              </w:rPr>
              <w:t>的豆芽进行了抽检2020年8月28日我局收到中谱（青岛）检测科技有限公司出具的“报告编号No：QD20091419”检验报告，检验结果为：样品所检4-氯苯氧乙酸钠（4-氯苯氧乙酸钠）项目不符合（2015第11号）公告要求，检验结果为不合格。</w:t>
            </w:r>
          </w:p>
        </w:tc>
        <w:tc>
          <w:tcPr>
            <w:tcW w:w="1454" w:type="dxa"/>
            <w:vAlign w:val="top"/>
          </w:tcPr>
          <w:p>
            <w:pPr>
              <w:rPr>
                <w:rFonts w:hint="eastAsia" w:ascii="宋体" w:hAnsi="宋体"/>
                <w:szCs w:val="21"/>
                <w:lang w:val="en-US" w:eastAsia="zh-CN"/>
              </w:rPr>
            </w:pPr>
            <w:r>
              <w:rPr>
                <w:rFonts w:hint="eastAsia" w:ascii="宋体" w:hAnsi="宋体"/>
                <w:szCs w:val="21"/>
                <w:lang w:val="en-US" w:eastAsia="zh-CN"/>
              </w:rPr>
              <w:t>《中华人民共和国食品安全法》第三十四条第一款《中华人民共和国食品安全法》第一百三十六条</w:t>
            </w:r>
          </w:p>
        </w:tc>
        <w:tc>
          <w:tcPr>
            <w:tcW w:w="1033" w:type="dxa"/>
            <w:vAlign w:val="top"/>
          </w:tcPr>
          <w:p>
            <w:pPr>
              <w:rPr>
                <w:rFonts w:hint="eastAsia" w:ascii="宋体" w:hAnsi="宋体"/>
                <w:szCs w:val="21"/>
                <w:lang w:val="en-US" w:eastAsia="zh-CN"/>
              </w:rPr>
            </w:pPr>
            <w:r>
              <w:rPr>
                <w:rFonts w:hint="eastAsia" w:ascii="宋体" w:hAnsi="宋体"/>
                <w:szCs w:val="21"/>
                <w:lang w:val="en-US" w:eastAsia="zh-CN"/>
              </w:rPr>
              <w:t>不予行政处罚</w:t>
            </w:r>
          </w:p>
        </w:tc>
        <w:tc>
          <w:tcPr>
            <w:tcW w:w="1155" w:type="dxa"/>
            <w:vAlign w:val="top"/>
          </w:tcPr>
          <w:p>
            <w:pPr>
              <w:rPr>
                <w:rFonts w:hint="eastAsia" w:ascii="宋体" w:hAnsi="宋体"/>
                <w:szCs w:val="21"/>
                <w:lang w:val="en-US" w:eastAsia="zh-CN"/>
              </w:rPr>
            </w:pPr>
            <w:r>
              <w:rPr>
                <w:rFonts w:hint="eastAsia" w:ascii="宋体" w:hAnsi="宋体"/>
                <w:szCs w:val="21"/>
                <w:lang w:val="en-US" w:eastAsia="zh-CN"/>
              </w:rPr>
              <w:t>贵德县市场监督管理局2020年10月20日</w:t>
            </w: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202020年1月15日</w:t>
            </w:r>
          </w:p>
          <w:p>
            <w:pPr>
              <w:rPr>
                <w:rFonts w:hint="eastAsia" w:ascii="宋体" w:hAnsi="宋体"/>
                <w:szCs w:val="21"/>
                <w:lang w:val="en-US" w:eastAsia="zh-CN"/>
              </w:rPr>
            </w:pPr>
            <w:r>
              <w:rPr>
                <w:rFonts w:hint="eastAsia" w:ascii="宋体" w:hAnsi="宋体"/>
                <w:szCs w:val="21"/>
                <w:lang w:val="en-US" w:eastAsia="zh-CN"/>
              </w:rPr>
              <w:t>日</w:t>
            </w:r>
          </w:p>
        </w:tc>
        <w:tc>
          <w:tcPr>
            <w:tcW w:w="591" w:type="dxa"/>
            <w:vAlign w:val="top"/>
          </w:tcPr>
          <w:p>
            <w:pPr>
              <w:rPr>
                <w:rFonts w:hint="eastAsia" w:ascii="宋体" w:hAnsi="宋体"/>
                <w:szCs w:val="21"/>
                <w:lang w:val="en-US" w:eastAsia="zh-CN"/>
              </w:rPr>
            </w:pPr>
          </w:p>
        </w:tc>
      </w:tr>
      <w:tr>
        <w:trPr>
          <w:trHeight w:val="363" w:hRule="atLeast"/>
        </w:trPr>
        <w:tc>
          <w:tcPr>
            <w:tcW w:w="466" w:type="dxa"/>
            <w:vAlign w:val="top"/>
          </w:tcPr>
          <w:p>
            <w:pPr>
              <w:rPr>
                <w:rFonts w:hint="default" w:ascii="宋体" w:hAnsi="宋体"/>
                <w:szCs w:val="21"/>
                <w:lang w:val="en-US" w:eastAsia="zh-CN"/>
              </w:rPr>
            </w:pPr>
            <w:r>
              <w:rPr>
                <w:rFonts w:hint="eastAsia" w:ascii="宋体" w:hAnsi="宋体"/>
                <w:szCs w:val="21"/>
                <w:lang w:val="en-US" w:eastAsia="zh-CN"/>
              </w:rPr>
              <w:t>17</w:t>
            </w:r>
          </w:p>
        </w:tc>
        <w:tc>
          <w:tcPr>
            <w:tcW w:w="1230" w:type="dxa"/>
            <w:vAlign w:val="top"/>
          </w:tcPr>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贵市监不予行处（2020）175号</w:t>
            </w:r>
          </w:p>
        </w:tc>
        <w:tc>
          <w:tcPr>
            <w:tcW w:w="1520" w:type="dxa"/>
            <w:vAlign w:val="top"/>
          </w:tcPr>
          <w:p>
            <w:pPr>
              <w:rPr>
                <w:rFonts w:hint="eastAsia" w:ascii="宋体" w:hAnsi="宋体"/>
                <w:szCs w:val="21"/>
                <w:lang w:val="en-US" w:eastAsia="zh-CN"/>
              </w:rPr>
            </w:pPr>
            <w:r>
              <w:rPr>
                <w:rFonts w:hint="eastAsia" w:ascii="宋体" w:hAnsi="宋体"/>
                <w:szCs w:val="21"/>
                <w:lang w:val="en-US" w:eastAsia="zh-CN"/>
              </w:rPr>
              <w:t>贵德县世义德交通商店销售不合格砖茶一案</w:t>
            </w:r>
          </w:p>
        </w:tc>
        <w:tc>
          <w:tcPr>
            <w:tcW w:w="1550" w:type="dxa"/>
            <w:vAlign w:val="top"/>
          </w:tcPr>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徐红芳</w:t>
            </w:r>
          </w:p>
          <w:p>
            <w:pPr>
              <w:rPr>
                <w:rFonts w:hint="eastAsia" w:ascii="宋体" w:hAnsi="宋体"/>
                <w:szCs w:val="21"/>
                <w:lang w:val="en-US" w:eastAsia="zh-CN"/>
              </w:rPr>
            </w:pPr>
          </w:p>
        </w:tc>
        <w:tc>
          <w:tcPr>
            <w:tcW w:w="1470" w:type="dxa"/>
            <w:vAlign w:val="top"/>
          </w:tcPr>
          <w:p>
            <w:pPr>
              <w:rPr>
                <w:rFonts w:hint="eastAsia" w:ascii="宋体" w:hAnsi="宋体"/>
                <w:szCs w:val="21"/>
                <w:lang w:val="en-US" w:eastAsia="zh-CN"/>
              </w:rPr>
            </w:pPr>
            <w:r>
              <w:rPr>
                <w:rFonts w:hint="eastAsia" w:ascii="宋体" w:hAnsi="宋体"/>
                <w:szCs w:val="21"/>
                <w:lang w:val="en-US" w:eastAsia="zh-CN"/>
              </w:rPr>
              <w:t>92632523MA753PFM42</w:t>
            </w:r>
          </w:p>
        </w:tc>
        <w:tc>
          <w:tcPr>
            <w:tcW w:w="855" w:type="dxa"/>
            <w:vAlign w:val="top"/>
          </w:tcPr>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徐红芳</w:t>
            </w:r>
          </w:p>
          <w:p>
            <w:pPr>
              <w:rPr>
                <w:rFonts w:hint="eastAsia" w:ascii="宋体" w:hAnsi="宋体"/>
                <w:szCs w:val="21"/>
                <w:lang w:val="en-US" w:eastAsia="zh-CN"/>
              </w:rPr>
            </w:pPr>
          </w:p>
          <w:p>
            <w:pPr>
              <w:rPr>
                <w:rFonts w:hint="eastAsia" w:ascii="宋体" w:hAnsi="宋体"/>
                <w:szCs w:val="21"/>
                <w:lang w:val="en-US" w:eastAsia="zh-CN"/>
              </w:rPr>
            </w:pPr>
          </w:p>
        </w:tc>
        <w:tc>
          <w:tcPr>
            <w:tcW w:w="4246" w:type="dxa"/>
            <w:vAlign w:val="top"/>
          </w:tcPr>
          <w:p>
            <w:pPr>
              <w:rPr>
                <w:rFonts w:hint="eastAsia" w:ascii="宋体" w:hAnsi="宋体"/>
                <w:szCs w:val="21"/>
                <w:lang w:val="en-US" w:eastAsia="zh-CN"/>
              </w:rPr>
            </w:pPr>
            <w:r>
              <w:rPr>
                <w:rFonts w:hint="eastAsia" w:ascii="宋体" w:hAnsi="宋体"/>
                <w:szCs w:val="21"/>
                <w:lang w:val="en-US" w:eastAsia="zh-CN"/>
              </w:rPr>
              <w:t xml:space="preserve">2020年9月11日我局执法人员与甘肃中商食品质量检验检测有限公司抽检人员对贵德县河世义德交通商店内特制砖茶进行了现场抽样，2020年10月20日接到甘肃中商食品质量检验检测有限公司抽检报告，经抽样检验，氟项目不符合GB19965-2005《砖茶含氧量》要求，检验结论为不合格。我局执法人员随后对该商店进行现场检查，检查发现特制砖茶已销售完。2020年10月21日报经局长批准立案调查。         </w:t>
            </w:r>
          </w:p>
        </w:tc>
        <w:tc>
          <w:tcPr>
            <w:tcW w:w="1454" w:type="dxa"/>
            <w:vAlign w:val="top"/>
          </w:tcPr>
          <w:p>
            <w:pPr>
              <w:rPr>
                <w:rFonts w:hint="eastAsia" w:ascii="宋体" w:hAnsi="宋体"/>
                <w:szCs w:val="21"/>
                <w:lang w:val="en-US" w:eastAsia="zh-CN"/>
              </w:rPr>
            </w:pPr>
            <w:r>
              <w:rPr>
                <w:rFonts w:hint="eastAsia" w:ascii="宋体" w:hAnsi="宋体"/>
                <w:szCs w:val="21"/>
                <w:lang w:val="en-US" w:eastAsia="zh-CN"/>
              </w:rPr>
              <w:t>《中华人民共和国食品安全法》第三十四条第一款，《中华人民共和国食品安全法》第一百三十六条</w:t>
            </w:r>
          </w:p>
        </w:tc>
        <w:tc>
          <w:tcPr>
            <w:tcW w:w="1033" w:type="dxa"/>
            <w:vAlign w:val="top"/>
          </w:tcPr>
          <w:p>
            <w:pPr>
              <w:rPr>
                <w:rFonts w:hint="eastAsia" w:ascii="宋体" w:hAnsi="宋体"/>
                <w:szCs w:val="21"/>
                <w:lang w:val="en-US" w:eastAsia="zh-CN"/>
              </w:rPr>
            </w:pPr>
            <w:r>
              <w:rPr>
                <w:rFonts w:hint="eastAsia" w:ascii="宋体" w:hAnsi="宋体"/>
                <w:szCs w:val="21"/>
                <w:lang w:val="en-US" w:eastAsia="zh-CN"/>
              </w:rPr>
              <w:t>不予行政处罚</w:t>
            </w:r>
          </w:p>
        </w:tc>
        <w:tc>
          <w:tcPr>
            <w:tcW w:w="1155" w:type="dxa"/>
            <w:vAlign w:val="top"/>
          </w:tcPr>
          <w:p>
            <w:pPr>
              <w:rPr>
                <w:rFonts w:hint="eastAsia" w:ascii="宋体" w:hAnsi="宋体"/>
                <w:szCs w:val="21"/>
                <w:lang w:val="en-US" w:eastAsia="zh-CN"/>
              </w:rPr>
            </w:pPr>
            <w:r>
              <w:rPr>
                <w:rFonts w:hint="eastAsia" w:ascii="宋体" w:hAnsi="宋体"/>
                <w:szCs w:val="21"/>
                <w:lang w:val="en-US" w:eastAsia="zh-CN"/>
              </w:rPr>
              <w:t>贵德县市场监督管理局2020年10月25日</w:t>
            </w: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202020年1月15日</w:t>
            </w:r>
          </w:p>
          <w:p>
            <w:pPr>
              <w:rPr>
                <w:rFonts w:hint="eastAsia" w:ascii="宋体" w:hAnsi="宋体"/>
                <w:szCs w:val="21"/>
                <w:lang w:val="en-US" w:eastAsia="zh-CN"/>
              </w:rPr>
            </w:pPr>
            <w:r>
              <w:rPr>
                <w:rFonts w:hint="eastAsia" w:ascii="宋体" w:hAnsi="宋体"/>
                <w:szCs w:val="21"/>
                <w:lang w:val="en-US" w:eastAsia="zh-CN"/>
              </w:rPr>
              <w:t>日</w:t>
            </w:r>
          </w:p>
        </w:tc>
        <w:tc>
          <w:tcPr>
            <w:tcW w:w="591" w:type="dxa"/>
            <w:vAlign w:val="top"/>
          </w:tcPr>
          <w:p>
            <w:pPr>
              <w:rPr>
                <w:rFonts w:hint="eastAsia" w:ascii="宋体" w:hAnsi="宋体"/>
                <w:szCs w:val="21"/>
                <w:lang w:val="en-US" w:eastAsia="zh-CN"/>
              </w:rPr>
            </w:pPr>
          </w:p>
        </w:tc>
      </w:tr>
      <w:tr>
        <w:trPr>
          <w:trHeight w:val="363" w:hRule="atLeast"/>
        </w:trPr>
        <w:tc>
          <w:tcPr>
            <w:tcW w:w="466" w:type="dxa"/>
            <w:vAlign w:val="top"/>
          </w:tcPr>
          <w:p>
            <w:pPr>
              <w:rPr>
                <w:rFonts w:hint="default" w:ascii="宋体" w:hAnsi="宋体"/>
                <w:szCs w:val="21"/>
                <w:lang w:val="en-US" w:eastAsia="zh-CN"/>
              </w:rPr>
            </w:pPr>
            <w:r>
              <w:rPr>
                <w:rFonts w:hint="eastAsia" w:ascii="宋体" w:hAnsi="宋体"/>
                <w:szCs w:val="21"/>
                <w:lang w:val="en-US" w:eastAsia="zh-CN"/>
              </w:rPr>
              <w:t>18</w:t>
            </w:r>
          </w:p>
        </w:tc>
        <w:tc>
          <w:tcPr>
            <w:tcW w:w="1230" w:type="dxa"/>
            <w:vAlign w:val="top"/>
          </w:tcPr>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贵市监不予行处（2020）207号</w:t>
            </w:r>
          </w:p>
        </w:tc>
        <w:tc>
          <w:tcPr>
            <w:tcW w:w="1520" w:type="dxa"/>
            <w:vAlign w:val="top"/>
          </w:tcPr>
          <w:p>
            <w:pPr>
              <w:rPr>
                <w:rFonts w:hint="eastAsia" w:ascii="宋体" w:hAnsi="宋体"/>
                <w:szCs w:val="21"/>
                <w:lang w:val="en-US" w:eastAsia="zh-CN"/>
              </w:rPr>
            </w:pPr>
            <w:r>
              <w:rPr>
                <w:rFonts w:hint="eastAsia" w:ascii="宋体" w:hAnsi="宋体"/>
                <w:szCs w:val="21"/>
                <w:lang w:val="en-US" w:eastAsia="zh-CN"/>
              </w:rPr>
              <w:t>贵德县巴蜀厨一分店使用不合格餐具一案</w:t>
            </w:r>
          </w:p>
        </w:tc>
        <w:tc>
          <w:tcPr>
            <w:tcW w:w="1550" w:type="dxa"/>
            <w:vAlign w:val="top"/>
          </w:tcPr>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朱世洪</w:t>
            </w:r>
          </w:p>
          <w:p>
            <w:pPr>
              <w:rPr>
                <w:rFonts w:hint="eastAsia" w:ascii="宋体" w:hAnsi="宋体"/>
                <w:szCs w:val="21"/>
                <w:lang w:val="en-US" w:eastAsia="zh-CN"/>
              </w:rPr>
            </w:pPr>
          </w:p>
        </w:tc>
        <w:tc>
          <w:tcPr>
            <w:tcW w:w="1470" w:type="dxa"/>
            <w:vAlign w:val="top"/>
          </w:tcPr>
          <w:p>
            <w:pPr>
              <w:rPr>
                <w:rFonts w:hint="eastAsia" w:ascii="宋体" w:hAnsi="宋体"/>
                <w:szCs w:val="21"/>
                <w:lang w:val="en-US" w:eastAsia="zh-CN"/>
              </w:rPr>
            </w:pPr>
            <w:r>
              <w:rPr>
                <w:rFonts w:hint="eastAsia" w:ascii="宋体" w:hAnsi="宋体"/>
                <w:szCs w:val="21"/>
                <w:lang w:val="en-US" w:eastAsia="zh-CN"/>
              </w:rPr>
              <w:t xml:space="preserve">92632523MA75UB948  </w:t>
            </w:r>
          </w:p>
        </w:tc>
        <w:tc>
          <w:tcPr>
            <w:tcW w:w="855" w:type="dxa"/>
            <w:vAlign w:val="top"/>
          </w:tcPr>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朱世洪</w:t>
            </w:r>
          </w:p>
          <w:p>
            <w:pPr>
              <w:rPr>
                <w:rFonts w:hint="eastAsia" w:ascii="宋体" w:hAnsi="宋体"/>
                <w:szCs w:val="21"/>
                <w:lang w:val="en-US" w:eastAsia="zh-CN"/>
              </w:rPr>
            </w:pPr>
          </w:p>
          <w:p>
            <w:pPr>
              <w:rPr>
                <w:rFonts w:hint="eastAsia" w:ascii="宋体" w:hAnsi="宋体"/>
                <w:szCs w:val="21"/>
                <w:lang w:val="en-US" w:eastAsia="zh-CN"/>
              </w:rPr>
            </w:pPr>
          </w:p>
        </w:tc>
        <w:tc>
          <w:tcPr>
            <w:tcW w:w="4246" w:type="dxa"/>
            <w:vAlign w:val="top"/>
          </w:tcPr>
          <w:p>
            <w:pPr>
              <w:rPr>
                <w:rFonts w:hint="eastAsia" w:ascii="宋体" w:hAnsi="宋体"/>
                <w:szCs w:val="21"/>
                <w:lang w:val="en-US" w:eastAsia="zh-CN"/>
              </w:rPr>
            </w:pPr>
            <w:r>
              <w:rPr>
                <w:rFonts w:hint="eastAsia" w:ascii="宋体" w:hAnsi="宋体"/>
                <w:szCs w:val="21"/>
                <w:lang w:val="en-US" w:eastAsia="zh-CN"/>
              </w:rPr>
              <w:t xml:space="preserve">2020年10月12日我局执法人员与谱尼测试集团股份有限公司抽检人员对贵德县巴蜀小厨一分店餐具进行了现场抽样，2020年11月6日接到谱尼测试集团股份有限公司抽检报告：（抽检编号No：GOSR6FLAF6006227）发现所抽样的餐具，大肠菌群项目不符合GB 1493-2016《食品安全国家标准消毒餐（饮）具》要求，检验结论为不合格。我局执法人员随后对巴蜀小厨一分店进行现场检查，检查发现餐具已用完。2020年11月11日报经局长批准立案调查。         </w:t>
            </w:r>
          </w:p>
        </w:tc>
        <w:tc>
          <w:tcPr>
            <w:tcW w:w="1454" w:type="dxa"/>
            <w:vAlign w:val="top"/>
          </w:tcPr>
          <w:p>
            <w:pPr>
              <w:rPr>
                <w:rFonts w:hint="eastAsia" w:ascii="宋体" w:hAnsi="宋体"/>
                <w:szCs w:val="21"/>
                <w:lang w:val="en-US" w:eastAsia="zh-CN"/>
              </w:rPr>
            </w:pPr>
            <w:r>
              <w:rPr>
                <w:rFonts w:hint="eastAsia" w:ascii="宋体" w:hAnsi="宋体"/>
                <w:szCs w:val="21"/>
                <w:lang w:val="en-US" w:eastAsia="zh-CN"/>
              </w:rPr>
              <w:t>《中华人民共和国食品安全法》第三十三条，《中华人民共和国食品安全法》第一百三十六条</w:t>
            </w:r>
          </w:p>
        </w:tc>
        <w:tc>
          <w:tcPr>
            <w:tcW w:w="1033" w:type="dxa"/>
            <w:vAlign w:val="top"/>
          </w:tcPr>
          <w:p>
            <w:pPr>
              <w:rPr>
                <w:rFonts w:hint="eastAsia" w:ascii="宋体" w:hAnsi="宋体"/>
                <w:szCs w:val="21"/>
                <w:lang w:val="en-US" w:eastAsia="zh-CN"/>
              </w:rPr>
            </w:pPr>
            <w:r>
              <w:rPr>
                <w:rFonts w:hint="eastAsia" w:ascii="宋体" w:hAnsi="宋体"/>
                <w:szCs w:val="21"/>
                <w:lang w:val="en-US" w:eastAsia="zh-CN"/>
              </w:rPr>
              <w:t>不予行政处罚</w:t>
            </w:r>
          </w:p>
        </w:tc>
        <w:tc>
          <w:tcPr>
            <w:tcW w:w="1155" w:type="dxa"/>
            <w:vAlign w:val="top"/>
          </w:tcPr>
          <w:p>
            <w:pPr>
              <w:rPr>
                <w:rFonts w:hint="eastAsia" w:ascii="宋体" w:hAnsi="宋体"/>
                <w:szCs w:val="21"/>
                <w:lang w:val="en-US" w:eastAsia="zh-CN"/>
              </w:rPr>
            </w:pPr>
            <w:r>
              <w:rPr>
                <w:rFonts w:hint="eastAsia" w:ascii="宋体" w:hAnsi="宋体"/>
                <w:szCs w:val="21"/>
                <w:lang w:val="en-US" w:eastAsia="zh-CN"/>
              </w:rPr>
              <w:t>贵德县市场监督管理局2020年11月16日</w:t>
            </w: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202020年1月15日</w:t>
            </w:r>
          </w:p>
          <w:p>
            <w:pPr>
              <w:rPr>
                <w:rFonts w:hint="eastAsia" w:ascii="宋体" w:hAnsi="宋体"/>
                <w:szCs w:val="21"/>
                <w:lang w:val="en-US" w:eastAsia="zh-CN"/>
              </w:rPr>
            </w:pPr>
            <w:r>
              <w:rPr>
                <w:rFonts w:hint="eastAsia" w:ascii="宋体" w:hAnsi="宋体"/>
                <w:szCs w:val="21"/>
                <w:lang w:val="en-US" w:eastAsia="zh-CN"/>
              </w:rPr>
              <w:t>日</w:t>
            </w:r>
          </w:p>
        </w:tc>
        <w:tc>
          <w:tcPr>
            <w:tcW w:w="591" w:type="dxa"/>
            <w:vAlign w:val="top"/>
          </w:tcPr>
          <w:p>
            <w:pPr>
              <w:rPr>
                <w:rFonts w:hint="eastAsia" w:ascii="宋体" w:hAnsi="宋体"/>
                <w:szCs w:val="21"/>
                <w:lang w:val="en-US" w:eastAsia="zh-CN"/>
              </w:rPr>
            </w:pPr>
          </w:p>
        </w:tc>
      </w:tr>
      <w:tr>
        <w:trPr>
          <w:trHeight w:val="363" w:hRule="atLeast"/>
        </w:trPr>
        <w:tc>
          <w:tcPr>
            <w:tcW w:w="466" w:type="dxa"/>
            <w:vAlign w:val="top"/>
          </w:tcPr>
          <w:p>
            <w:pPr>
              <w:rPr>
                <w:rFonts w:hint="default" w:ascii="宋体" w:hAnsi="宋体"/>
                <w:szCs w:val="21"/>
                <w:lang w:val="en-US" w:eastAsia="zh-CN"/>
              </w:rPr>
            </w:pPr>
            <w:r>
              <w:rPr>
                <w:rFonts w:hint="eastAsia" w:ascii="宋体" w:hAnsi="宋体"/>
                <w:szCs w:val="21"/>
                <w:lang w:val="en-US" w:eastAsia="zh-CN"/>
              </w:rPr>
              <w:t>19</w:t>
            </w:r>
          </w:p>
        </w:tc>
        <w:tc>
          <w:tcPr>
            <w:tcW w:w="1230" w:type="dxa"/>
            <w:vAlign w:val="top"/>
          </w:tcPr>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贵市监不予行处（2020）208号</w:t>
            </w:r>
          </w:p>
        </w:tc>
        <w:tc>
          <w:tcPr>
            <w:tcW w:w="1520" w:type="dxa"/>
            <w:vAlign w:val="top"/>
          </w:tcPr>
          <w:p>
            <w:pPr>
              <w:rPr>
                <w:rFonts w:hint="eastAsia" w:ascii="宋体" w:hAnsi="宋体"/>
                <w:szCs w:val="21"/>
                <w:lang w:val="en-US" w:eastAsia="zh-CN"/>
              </w:rPr>
            </w:pPr>
            <w:r>
              <w:rPr>
                <w:rFonts w:hint="eastAsia" w:ascii="宋体" w:hAnsi="宋体"/>
                <w:szCs w:val="21"/>
                <w:lang w:val="en-US" w:eastAsia="zh-CN"/>
              </w:rPr>
              <w:t>青海紫光凝电子商务有限公司销售不合格松软蛋糕一案</w:t>
            </w:r>
          </w:p>
        </w:tc>
        <w:tc>
          <w:tcPr>
            <w:tcW w:w="1550" w:type="dxa"/>
            <w:vAlign w:val="top"/>
          </w:tcPr>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张生军</w:t>
            </w:r>
          </w:p>
          <w:p>
            <w:pPr>
              <w:rPr>
                <w:rFonts w:hint="eastAsia" w:ascii="宋体" w:hAnsi="宋体"/>
                <w:szCs w:val="21"/>
                <w:lang w:val="en-US" w:eastAsia="zh-CN"/>
              </w:rPr>
            </w:pPr>
          </w:p>
        </w:tc>
        <w:tc>
          <w:tcPr>
            <w:tcW w:w="1470" w:type="dxa"/>
            <w:vAlign w:val="top"/>
          </w:tcPr>
          <w:p>
            <w:pPr>
              <w:rPr>
                <w:rFonts w:hint="eastAsia" w:ascii="宋体" w:hAnsi="宋体"/>
                <w:szCs w:val="21"/>
                <w:lang w:val="en-US" w:eastAsia="zh-CN"/>
              </w:rPr>
            </w:pPr>
            <w:r>
              <w:rPr>
                <w:rFonts w:hint="eastAsia" w:ascii="宋体" w:hAnsi="宋体"/>
                <w:szCs w:val="21"/>
                <w:lang w:val="en-US" w:eastAsia="zh-CN"/>
              </w:rPr>
              <w:t>92632523MA758MCDOP</w:t>
            </w:r>
          </w:p>
        </w:tc>
        <w:tc>
          <w:tcPr>
            <w:tcW w:w="855" w:type="dxa"/>
            <w:vAlign w:val="top"/>
          </w:tcPr>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张生军</w:t>
            </w:r>
          </w:p>
          <w:p>
            <w:pPr>
              <w:rPr>
                <w:rFonts w:hint="eastAsia" w:ascii="宋体" w:hAnsi="宋体"/>
                <w:szCs w:val="21"/>
                <w:lang w:val="en-US" w:eastAsia="zh-CN"/>
              </w:rPr>
            </w:pPr>
          </w:p>
          <w:p>
            <w:pPr>
              <w:rPr>
                <w:rFonts w:hint="eastAsia" w:ascii="宋体" w:hAnsi="宋体"/>
                <w:szCs w:val="21"/>
                <w:lang w:val="en-US" w:eastAsia="zh-CN"/>
              </w:rPr>
            </w:pPr>
          </w:p>
        </w:tc>
        <w:tc>
          <w:tcPr>
            <w:tcW w:w="4246" w:type="dxa"/>
            <w:vAlign w:val="top"/>
          </w:tcPr>
          <w:p>
            <w:pPr>
              <w:rPr>
                <w:rFonts w:hint="eastAsia" w:ascii="宋体" w:hAnsi="宋体"/>
                <w:szCs w:val="21"/>
                <w:lang w:val="en-US" w:eastAsia="zh-CN"/>
              </w:rPr>
            </w:pPr>
            <w:r>
              <w:rPr>
                <w:rFonts w:hint="eastAsia" w:ascii="宋体" w:hAnsi="宋体"/>
                <w:szCs w:val="21"/>
                <w:lang w:val="en-US" w:eastAsia="zh-CN"/>
              </w:rPr>
              <w:t xml:space="preserve">2020年10月13日我局执法人员与谱尼测试集团股份有限公司抽检人员对青海紫光凝电子商务有限公司松软蛋糕进行了现场抽样，2020年11月10日接到谱尼测试集团股份有限公司抽检报告：（抽检编号No：GOSJOOHA1F6007305）发现所抽样的松软蛋糕脱氢乙酸及其钠盐项目不符合GB2760-2014《食品安全国家标准食品添加剂使用标准》要求，检验结论为不合格。我局执法人员随后对该商店进行现场检查，检查发现松软蛋糕已销售完。2020年11月14日报经局长批准立案调查。         </w:t>
            </w:r>
          </w:p>
        </w:tc>
        <w:tc>
          <w:tcPr>
            <w:tcW w:w="1454" w:type="dxa"/>
            <w:vAlign w:val="top"/>
          </w:tcPr>
          <w:p>
            <w:pPr>
              <w:rPr>
                <w:rFonts w:hint="eastAsia" w:ascii="宋体" w:hAnsi="宋体"/>
                <w:szCs w:val="21"/>
                <w:lang w:val="en-US" w:eastAsia="zh-CN"/>
              </w:rPr>
            </w:pPr>
            <w:r>
              <w:rPr>
                <w:rFonts w:hint="eastAsia" w:ascii="宋体" w:hAnsi="宋体"/>
                <w:szCs w:val="21"/>
                <w:lang w:val="en-US" w:eastAsia="zh-CN"/>
              </w:rPr>
              <w:t>《中华人民共和国食品安全法》第三十四条，《中华人民共和国食品安全法》第一百三十六条</w:t>
            </w:r>
          </w:p>
        </w:tc>
        <w:tc>
          <w:tcPr>
            <w:tcW w:w="1033" w:type="dxa"/>
            <w:vAlign w:val="top"/>
          </w:tcPr>
          <w:p>
            <w:pPr>
              <w:rPr>
                <w:rFonts w:hint="eastAsia" w:ascii="宋体" w:hAnsi="宋体"/>
                <w:szCs w:val="21"/>
                <w:lang w:val="en-US" w:eastAsia="zh-CN"/>
              </w:rPr>
            </w:pPr>
            <w:r>
              <w:rPr>
                <w:rFonts w:hint="eastAsia" w:ascii="宋体" w:hAnsi="宋体"/>
                <w:szCs w:val="21"/>
                <w:lang w:val="en-US" w:eastAsia="zh-CN"/>
              </w:rPr>
              <w:t>不予行政处罚</w:t>
            </w:r>
          </w:p>
        </w:tc>
        <w:tc>
          <w:tcPr>
            <w:tcW w:w="1155" w:type="dxa"/>
            <w:vAlign w:val="top"/>
          </w:tcPr>
          <w:p>
            <w:pPr>
              <w:rPr>
                <w:rFonts w:hint="eastAsia" w:ascii="宋体" w:hAnsi="宋体"/>
                <w:szCs w:val="21"/>
                <w:lang w:val="en-US" w:eastAsia="zh-CN"/>
              </w:rPr>
            </w:pPr>
            <w:r>
              <w:rPr>
                <w:rFonts w:hint="eastAsia" w:ascii="宋体" w:hAnsi="宋体"/>
                <w:szCs w:val="21"/>
                <w:lang w:val="en-US" w:eastAsia="zh-CN"/>
              </w:rPr>
              <w:t>贵德县市场监督管理局2020年11月18日</w:t>
            </w: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202020年1月15日</w:t>
            </w:r>
          </w:p>
          <w:p>
            <w:pPr>
              <w:rPr>
                <w:rFonts w:hint="eastAsia" w:ascii="宋体" w:hAnsi="宋体"/>
                <w:szCs w:val="21"/>
                <w:lang w:val="en-US" w:eastAsia="zh-CN"/>
              </w:rPr>
            </w:pPr>
            <w:r>
              <w:rPr>
                <w:rFonts w:hint="eastAsia" w:ascii="宋体" w:hAnsi="宋体"/>
                <w:szCs w:val="21"/>
                <w:lang w:val="en-US" w:eastAsia="zh-CN"/>
              </w:rPr>
              <w:t>日</w:t>
            </w:r>
          </w:p>
        </w:tc>
        <w:tc>
          <w:tcPr>
            <w:tcW w:w="591" w:type="dxa"/>
            <w:vAlign w:val="top"/>
          </w:tcPr>
          <w:p>
            <w:pPr>
              <w:rPr>
                <w:rFonts w:hint="eastAsia" w:ascii="宋体" w:hAnsi="宋体"/>
                <w:szCs w:val="21"/>
                <w:lang w:val="en-US" w:eastAsia="zh-CN"/>
              </w:rPr>
            </w:pPr>
          </w:p>
        </w:tc>
      </w:tr>
      <w:tr>
        <w:trPr>
          <w:trHeight w:val="363" w:hRule="atLeast"/>
        </w:trPr>
        <w:tc>
          <w:tcPr>
            <w:tcW w:w="466" w:type="dxa"/>
            <w:vAlign w:val="center"/>
          </w:tcPr>
          <w:p>
            <w:pPr>
              <w:rPr>
                <w:rFonts w:hint="default" w:ascii="宋体" w:hAnsi="宋体"/>
                <w:szCs w:val="21"/>
                <w:lang w:val="en-US" w:eastAsia="zh-CN"/>
              </w:rPr>
            </w:pPr>
            <w:r>
              <w:rPr>
                <w:rFonts w:hint="eastAsia" w:ascii="宋体" w:hAnsi="宋体"/>
                <w:szCs w:val="21"/>
                <w:lang w:val="en-US" w:eastAsia="zh-CN"/>
              </w:rPr>
              <w:t>20</w:t>
            </w:r>
          </w:p>
        </w:tc>
        <w:tc>
          <w:tcPr>
            <w:tcW w:w="1230" w:type="dxa"/>
            <w:vAlign w:val="center"/>
          </w:tcPr>
          <w:p>
            <w:pPr>
              <w:rPr>
                <w:rFonts w:hint="eastAsia" w:ascii="宋体" w:hAnsi="宋体"/>
                <w:szCs w:val="21"/>
                <w:lang w:val="en-US" w:eastAsia="zh-CN"/>
              </w:rPr>
            </w:pPr>
            <w:r>
              <w:rPr>
                <w:rFonts w:hint="eastAsia" w:ascii="宋体" w:hAnsi="宋体"/>
                <w:szCs w:val="21"/>
                <w:lang w:val="en-US" w:eastAsia="zh-CN"/>
              </w:rPr>
              <w:t>贵市监行处〔2020）121号</w:t>
            </w:r>
          </w:p>
        </w:tc>
        <w:tc>
          <w:tcPr>
            <w:tcW w:w="1520" w:type="dxa"/>
            <w:vAlign w:val="center"/>
          </w:tcPr>
          <w:p>
            <w:pPr>
              <w:rPr>
                <w:rFonts w:hint="eastAsia" w:ascii="宋体" w:hAnsi="宋体"/>
                <w:szCs w:val="21"/>
                <w:lang w:val="en-US" w:eastAsia="zh-CN"/>
              </w:rPr>
            </w:pPr>
            <w:r>
              <w:rPr>
                <w:rFonts w:hint="eastAsia" w:ascii="宋体" w:hAnsi="宋体"/>
                <w:szCs w:val="21"/>
                <w:lang w:val="en-US" w:eastAsia="zh-CN"/>
              </w:rPr>
              <w:t>马延庆使用未经清洗消毒的“茶杯”一案</w:t>
            </w:r>
          </w:p>
        </w:tc>
        <w:tc>
          <w:tcPr>
            <w:tcW w:w="1550" w:type="dxa"/>
            <w:vAlign w:val="center"/>
          </w:tcPr>
          <w:p>
            <w:pPr>
              <w:rPr>
                <w:rFonts w:hint="eastAsia" w:ascii="宋体" w:hAnsi="宋体"/>
                <w:szCs w:val="21"/>
                <w:lang w:val="en-US" w:eastAsia="zh-CN"/>
              </w:rPr>
            </w:pPr>
            <w:r>
              <w:rPr>
                <w:rFonts w:hint="eastAsia" w:ascii="宋体" w:hAnsi="宋体"/>
                <w:szCs w:val="21"/>
                <w:lang w:val="en-US" w:eastAsia="zh-CN"/>
              </w:rPr>
              <w:t>鸿图食府</w:t>
            </w:r>
          </w:p>
        </w:tc>
        <w:tc>
          <w:tcPr>
            <w:tcW w:w="1470" w:type="dxa"/>
            <w:vAlign w:val="center"/>
          </w:tcPr>
          <w:p>
            <w:pPr>
              <w:rPr>
                <w:rFonts w:hint="eastAsia" w:ascii="宋体" w:hAnsi="宋体"/>
                <w:szCs w:val="21"/>
                <w:lang w:val="en-US" w:eastAsia="zh-CN"/>
              </w:rPr>
            </w:pPr>
            <w:r>
              <w:rPr>
                <w:rFonts w:hint="eastAsia" w:ascii="宋体" w:hAnsi="宋体"/>
                <w:szCs w:val="21"/>
                <w:lang w:val="en-US" w:eastAsia="zh-CN"/>
              </w:rPr>
              <w:t xml:space="preserve"> 916325237814406069  </w:t>
            </w:r>
          </w:p>
        </w:tc>
        <w:tc>
          <w:tcPr>
            <w:tcW w:w="855" w:type="dxa"/>
            <w:vAlign w:val="center"/>
          </w:tcPr>
          <w:p>
            <w:pPr>
              <w:rPr>
                <w:rFonts w:hint="eastAsia" w:ascii="宋体" w:hAnsi="宋体"/>
                <w:szCs w:val="21"/>
                <w:lang w:val="en-US" w:eastAsia="zh-CN"/>
              </w:rPr>
            </w:pPr>
            <w:r>
              <w:rPr>
                <w:rFonts w:hint="eastAsia" w:ascii="宋体" w:hAnsi="宋体"/>
                <w:szCs w:val="21"/>
                <w:lang w:val="en-US" w:eastAsia="zh-CN"/>
              </w:rPr>
              <w:t>马延庆</w:t>
            </w:r>
          </w:p>
        </w:tc>
        <w:tc>
          <w:tcPr>
            <w:tcW w:w="4246" w:type="dxa"/>
            <w:vAlign w:val="center"/>
          </w:tcPr>
          <w:p>
            <w:pPr>
              <w:rPr>
                <w:rFonts w:hint="eastAsia" w:ascii="宋体" w:hAnsi="宋体"/>
                <w:szCs w:val="21"/>
                <w:lang w:val="en-US" w:eastAsia="zh-CN"/>
              </w:rPr>
            </w:pPr>
            <w:r>
              <w:rPr>
                <w:rFonts w:hint="eastAsia" w:ascii="宋体" w:hAnsi="宋体"/>
                <w:szCs w:val="21"/>
                <w:lang w:val="en-US" w:eastAsia="zh-CN"/>
              </w:rPr>
              <w:t>2020年8月6日，我局对贵德县迎宾东路“鸿图食府”使用的餐具进行了抽样，并委托青海省食品检验检测院进行检验，2020年9月14日接到青海省食品检验检测出具的文号为“SC20632523800231910”检验报告，检验结论为“阴离子合成洗涤剂（以十二烷基苯硫酸钠计）项目不符合GB14934-2016&lt;食品安全国家标准，消毒餐饮具&gt;的要求，检验结论为不合格”。我局执法人员随即对“鸿图食府”餐具进行了检查，检查时发现该店消毒柜未正常使用，执法人员当场制作了现场笔录并下达了整改通知书。当事人的行为涉嫌违反了《中华人民共和国食品安全法》第三十三条第一款第（五）项的规定。</w:t>
            </w:r>
          </w:p>
        </w:tc>
        <w:tc>
          <w:tcPr>
            <w:tcW w:w="1454" w:type="dxa"/>
            <w:vAlign w:val="center"/>
          </w:tcPr>
          <w:p>
            <w:pPr>
              <w:rPr>
                <w:rFonts w:hint="eastAsia" w:ascii="宋体" w:hAnsi="宋体"/>
                <w:szCs w:val="21"/>
                <w:lang w:val="en-US" w:eastAsia="zh-CN"/>
              </w:rPr>
            </w:pPr>
            <w:r>
              <w:rPr>
                <w:rFonts w:hint="eastAsia" w:ascii="宋体" w:hAnsi="宋体"/>
                <w:szCs w:val="21"/>
                <w:lang w:val="en-US" w:eastAsia="zh-CN"/>
              </w:rPr>
              <w:t>不予行政处罚</w:t>
            </w:r>
          </w:p>
        </w:tc>
        <w:tc>
          <w:tcPr>
            <w:tcW w:w="1033" w:type="dxa"/>
            <w:vAlign w:val="center"/>
          </w:tcPr>
          <w:p>
            <w:pPr>
              <w:rPr>
                <w:rFonts w:hint="eastAsia" w:ascii="宋体" w:hAnsi="宋体"/>
                <w:szCs w:val="21"/>
                <w:lang w:val="en-US" w:eastAsia="zh-CN"/>
              </w:rPr>
            </w:pPr>
          </w:p>
        </w:tc>
        <w:tc>
          <w:tcPr>
            <w:tcW w:w="1155" w:type="dxa"/>
            <w:vAlign w:val="center"/>
          </w:tcPr>
          <w:p>
            <w:pPr>
              <w:rPr>
                <w:rFonts w:hint="eastAsia" w:ascii="宋体" w:hAnsi="宋体"/>
                <w:szCs w:val="21"/>
                <w:lang w:val="en-US" w:eastAsia="zh-CN"/>
              </w:rPr>
            </w:pPr>
            <w:r>
              <w:rPr>
                <w:rFonts w:hint="eastAsia" w:ascii="宋体" w:hAnsi="宋体"/>
                <w:szCs w:val="21"/>
                <w:lang w:val="en-US" w:eastAsia="zh-CN"/>
              </w:rPr>
              <w:t>贵德县市场监督管理局</w:t>
            </w:r>
          </w:p>
          <w:p>
            <w:pPr>
              <w:rPr>
                <w:rFonts w:hint="eastAsia" w:ascii="宋体" w:hAnsi="宋体"/>
                <w:szCs w:val="21"/>
                <w:lang w:val="en-US" w:eastAsia="zh-CN"/>
              </w:rPr>
            </w:pPr>
            <w:r>
              <w:rPr>
                <w:rFonts w:hint="eastAsia" w:ascii="宋体" w:hAnsi="宋体"/>
                <w:szCs w:val="21"/>
                <w:lang w:val="en-US" w:eastAsia="zh-CN"/>
              </w:rPr>
              <w:t>2020年10月15日</w:t>
            </w:r>
          </w:p>
        </w:tc>
        <w:tc>
          <w:tcPr>
            <w:tcW w:w="591" w:type="dxa"/>
            <w:vAlign w:val="center"/>
          </w:tcPr>
          <w:p>
            <w:pPr>
              <w:rPr>
                <w:rFonts w:hint="eastAsia" w:ascii="宋体" w:hAnsi="宋体"/>
                <w:szCs w:val="21"/>
                <w:lang w:val="en-US" w:eastAsia="zh-CN"/>
              </w:rPr>
            </w:pPr>
          </w:p>
        </w:tc>
      </w:tr>
      <w:tr>
        <w:trPr>
          <w:trHeight w:val="363" w:hRule="atLeast"/>
        </w:trPr>
        <w:tc>
          <w:tcPr>
            <w:tcW w:w="466" w:type="dxa"/>
            <w:vAlign w:val="center"/>
          </w:tcPr>
          <w:p>
            <w:pPr>
              <w:rPr>
                <w:rFonts w:hint="default" w:ascii="宋体" w:hAnsi="宋体"/>
                <w:szCs w:val="21"/>
                <w:lang w:val="en-US" w:eastAsia="zh-CN"/>
              </w:rPr>
            </w:pPr>
            <w:r>
              <w:rPr>
                <w:rFonts w:hint="eastAsia" w:ascii="宋体" w:hAnsi="宋体"/>
                <w:szCs w:val="21"/>
                <w:lang w:val="en-US" w:eastAsia="zh-CN"/>
              </w:rPr>
              <w:t>21</w:t>
            </w:r>
          </w:p>
        </w:tc>
        <w:tc>
          <w:tcPr>
            <w:tcW w:w="1230" w:type="dxa"/>
            <w:vAlign w:val="center"/>
          </w:tcPr>
          <w:p>
            <w:pPr>
              <w:rPr>
                <w:rFonts w:hint="eastAsia" w:ascii="宋体" w:hAnsi="宋体"/>
                <w:szCs w:val="21"/>
                <w:lang w:val="en-US" w:eastAsia="zh-CN"/>
              </w:rPr>
            </w:pPr>
            <w:r>
              <w:rPr>
                <w:rFonts w:hint="eastAsia" w:ascii="宋体" w:hAnsi="宋体"/>
                <w:szCs w:val="21"/>
                <w:lang w:val="en-US" w:eastAsia="zh-CN"/>
              </w:rPr>
              <w:t>贵市监行处〔2020）122号</w:t>
            </w:r>
          </w:p>
        </w:tc>
        <w:tc>
          <w:tcPr>
            <w:tcW w:w="1520" w:type="dxa"/>
            <w:vAlign w:val="center"/>
          </w:tcPr>
          <w:p>
            <w:pPr>
              <w:rPr>
                <w:rFonts w:hint="eastAsia" w:ascii="宋体" w:hAnsi="宋体"/>
                <w:szCs w:val="21"/>
                <w:lang w:val="en-US" w:eastAsia="zh-CN"/>
              </w:rPr>
            </w:pPr>
            <w:r>
              <w:rPr>
                <w:rFonts w:hint="eastAsia" w:ascii="宋体" w:hAnsi="宋体"/>
                <w:szCs w:val="21"/>
                <w:lang w:val="en-US" w:eastAsia="zh-CN"/>
              </w:rPr>
              <w:t>马旭真销售农残超量西芹一案</w:t>
            </w:r>
          </w:p>
        </w:tc>
        <w:tc>
          <w:tcPr>
            <w:tcW w:w="1550" w:type="dxa"/>
            <w:vAlign w:val="center"/>
          </w:tcPr>
          <w:p>
            <w:pPr>
              <w:rPr>
                <w:rFonts w:hint="eastAsia" w:ascii="宋体" w:hAnsi="宋体"/>
                <w:szCs w:val="21"/>
                <w:lang w:val="en-US" w:eastAsia="zh-CN"/>
              </w:rPr>
            </w:pPr>
            <w:r>
              <w:rPr>
                <w:rFonts w:hint="eastAsia" w:ascii="宋体" w:hAnsi="宋体"/>
                <w:szCs w:val="21"/>
                <w:lang w:val="en-US" w:eastAsia="zh-CN"/>
              </w:rPr>
              <w:t>新街农副产品直销超市</w:t>
            </w:r>
          </w:p>
        </w:tc>
        <w:tc>
          <w:tcPr>
            <w:tcW w:w="1470" w:type="dxa"/>
            <w:vAlign w:val="center"/>
          </w:tcPr>
          <w:p>
            <w:pPr>
              <w:rPr>
                <w:rFonts w:hint="eastAsia" w:ascii="宋体" w:hAnsi="宋体"/>
                <w:szCs w:val="21"/>
                <w:lang w:val="en-US" w:eastAsia="zh-CN"/>
              </w:rPr>
            </w:pPr>
            <w:r>
              <w:rPr>
                <w:rFonts w:hint="eastAsia" w:ascii="宋体" w:hAnsi="宋体"/>
                <w:szCs w:val="21"/>
                <w:lang w:val="en-US" w:eastAsia="zh-CN"/>
              </w:rPr>
              <w:t>92632523MA75528M8E</w:t>
            </w:r>
          </w:p>
        </w:tc>
        <w:tc>
          <w:tcPr>
            <w:tcW w:w="855" w:type="dxa"/>
            <w:vAlign w:val="center"/>
          </w:tcPr>
          <w:p>
            <w:pPr>
              <w:rPr>
                <w:rFonts w:hint="eastAsia" w:ascii="宋体" w:hAnsi="宋体"/>
                <w:szCs w:val="21"/>
                <w:lang w:val="en-US" w:eastAsia="zh-CN"/>
              </w:rPr>
            </w:pPr>
            <w:r>
              <w:rPr>
                <w:rFonts w:hint="eastAsia" w:ascii="宋体" w:hAnsi="宋体"/>
                <w:szCs w:val="21"/>
                <w:lang w:val="en-US" w:eastAsia="zh-CN"/>
              </w:rPr>
              <w:t>马旭真</w:t>
            </w:r>
          </w:p>
        </w:tc>
        <w:tc>
          <w:tcPr>
            <w:tcW w:w="4246" w:type="dxa"/>
            <w:vAlign w:val="top"/>
          </w:tcPr>
          <w:p>
            <w:pPr>
              <w:rPr>
                <w:rFonts w:hint="eastAsia" w:ascii="宋体" w:hAnsi="宋体"/>
                <w:szCs w:val="21"/>
                <w:lang w:val="en-US" w:eastAsia="zh-CN"/>
              </w:rPr>
            </w:pPr>
            <w:r>
              <w:rPr>
                <w:rFonts w:hint="eastAsia" w:ascii="宋体" w:hAnsi="宋体"/>
                <w:szCs w:val="21"/>
                <w:lang w:val="en-US" w:eastAsia="zh-CN"/>
              </w:rPr>
              <w:t>2020年9月27日我局收到谱安信（青岛）检测科技有限公司对贵德县新街直销超市销售的西芹的检验报告一份。经中谱安信（青岛）检测科技有限公司检验为毒死蜱项目不符合GB2763-2019&lt;食品安全国家标准，食品中农药最大残留限量&gt;的规定，检验结论为农残超量。执法人员当场制作了现场笔录。当事人的行为涉嫌违反了《中华人民共和国农产品质量安全法》第三十三条第一款第（二）项的规定。</w:t>
            </w:r>
          </w:p>
        </w:tc>
        <w:tc>
          <w:tcPr>
            <w:tcW w:w="1454" w:type="dxa"/>
            <w:vAlign w:val="center"/>
          </w:tcPr>
          <w:p>
            <w:pPr>
              <w:rPr>
                <w:rFonts w:hint="eastAsia" w:ascii="宋体" w:hAnsi="宋体"/>
                <w:szCs w:val="21"/>
                <w:lang w:val="en-US" w:eastAsia="zh-CN"/>
              </w:rPr>
            </w:pPr>
            <w:r>
              <w:rPr>
                <w:rFonts w:hint="eastAsia" w:ascii="宋体" w:hAnsi="宋体"/>
                <w:szCs w:val="21"/>
                <w:lang w:val="en-US" w:eastAsia="zh-CN"/>
              </w:rPr>
              <w:t>不予行政处罚</w:t>
            </w:r>
          </w:p>
        </w:tc>
        <w:tc>
          <w:tcPr>
            <w:tcW w:w="1033" w:type="dxa"/>
            <w:vAlign w:val="center"/>
          </w:tcPr>
          <w:p>
            <w:pPr>
              <w:rPr>
                <w:rFonts w:hint="eastAsia" w:ascii="宋体" w:hAnsi="宋体"/>
                <w:szCs w:val="21"/>
                <w:lang w:val="en-US" w:eastAsia="zh-CN"/>
              </w:rPr>
            </w:pPr>
          </w:p>
        </w:tc>
        <w:tc>
          <w:tcPr>
            <w:tcW w:w="1155" w:type="dxa"/>
            <w:vAlign w:val="center"/>
          </w:tcPr>
          <w:p>
            <w:pPr>
              <w:rPr>
                <w:rFonts w:hint="eastAsia" w:ascii="宋体" w:hAnsi="宋体"/>
                <w:szCs w:val="21"/>
                <w:lang w:val="en-US" w:eastAsia="zh-CN"/>
              </w:rPr>
            </w:pPr>
            <w:r>
              <w:rPr>
                <w:rFonts w:hint="eastAsia" w:ascii="宋体" w:hAnsi="宋体"/>
                <w:szCs w:val="21"/>
                <w:lang w:val="en-US" w:eastAsia="zh-CN"/>
              </w:rPr>
              <w:t>贵德县市场监督管理局</w:t>
            </w:r>
          </w:p>
          <w:p>
            <w:pPr>
              <w:rPr>
                <w:rFonts w:hint="eastAsia" w:ascii="宋体" w:hAnsi="宋体"/>
                <w:szCs w:val="21"/>
                <w:lang w:val="en-US" w:eastAsia="zh-CN"/>
              </w:rPr>
            </w:pPr>
            <w:r>
              <w:rPr>
                <w:rFonts w:hint="eastAsia" w:ascii="宋体" w:hAnsi="宋体"/>
                <w:szCs w:val="21"/>
                <w:lang w:val="en-US" w:eastAsia="zh-CN"/>
              </w:rPr>
              <w:t>2020年10月15日</w:t>
            </w:r>
          </w:p>
        </w:tc>
        <w:tc>
          <w:tcPr>
            <w:tcW w:w="591" w:type="dxa"/>
            <w:vAlign w:val="center"/>
          </w:tcPr>
          <w:p>
            <w:pPr>
              <w:rPr>
                <w:rFonts w:hint="eastAsia" w:ascii="宋体" w:hAnsi="宋体"/>
                <w:szCs w:val="21"/>
                <w:lang w:val="en-US" w:eastAsia="zh-CN"/>
              </w:rPr>
            </w:pPr>
          </w:p>
        </w:tc>
      </w:tr>
      <w:tr>
        <w:trPr>
          <w:trHeight w:val="363" w:hRule="atLeast"/>
        </w:trPr>
        <w:tc>
          <w:tcPr>
            <w:tcW w:w="466" w:type="dxa"/>
            <w:vAlign w:val="center"/>
          </w:tcPr>
          <w:p>
            <w:pPr>
              <w:rPr>
                <w:rFonts w:hint="default" w:ascii="宋体" w:hAnsi="宋体"/>
                <w:szCs w:val="21"/>
                <w:lang w:val="en-US" w:eastAsia="zh-CN"/>
              </w:rPr>
            </w:pPr>
            <w:r>
              <w:rPr>
                <w:rFonts w:hint="eastAsia" w:ascii="宋体" w:hAnsi="宋体"/>
                <w:szCs w:val="21"/>
                <w:lang w:val="en-US" w:eastAsia="zh-CN"/>
              </w:rPr>
              <w:t>22</w:t>
            </w:r>
          </w:p>
        </w:tc>
        <w:tc>
          <w:tcPr>
            <w:tcW w:w="1230" w:type="dxa"/>
            <w:vAlign w:val="center"/>
          </w:tcPr>
          <w:p>
            <w:pPr>
              <w:rPr>
                <w:rFonts w:hint="eastAsia" w:ascii="宋体" w:hAnsi="宋体"/>
                <w:szCs w:val="21"/>
                <w:lang w:val="en-US" w:eastAsia="zh-CN"/>
              </w:rPr>
            </w:pPr>
            <w:r>
              <w:rPr>
                <w:rFonts w:hint="eastAsia" w:ascii="宋体" w:hAnsi="宋体"/>
                <w:szCs w:val="21"/>
                <w:lang w:val="en-US" w:eastAsia="zh-CN"/>
              </w:rPr>
              <w:t>贵市监行处〔2020）123号</w:t>
            </w:r>
          </w:p>
        </w:tc>
        <w:tc>
          <w:tcPr>
            <w:tcW w:w="1520" w:type="dxa"/>
            <w:vAlign w:val="center"/>
          </w:tcPr>
          <w:p>
            <w:pPr>
              <w:rPr>
                <w:rFonts w:hint="eastAsia" w:ascii="宋体" w:hAnsi="宋体"/>
                <w:szCs w:val="21"/>
                <w:lang w:val="en-US" w:eastAsia="zh-CN"/>
              </w:rPr>
            </w:pPr>
            <w:r>
              <w:rPr>
                <w:rFonts w:hint="eastAsia" w:ascii="宋体" w:hAnsi="宋体"/>
                <w:szCs w:val="21"/>
                <w:lang w:val="en-US" w:eastAsia="zh-CN"/>
              </w:rPr>
              <w:t>韩文青使用未经清洗消毒的“小碗”一案</w:t>
            </w:r>
          </w:p>
        </w:tc>
        <w:tc>
          <w:tcPr>
            <w:tcW w:w="1550" w:type="dxa"/>
            <w:vAlign w:val="center"/>
          </w:tcPr>
          <w:p>
            <w:pPr>
              <w:rPr>
                <w:rFonts w:hint="eastAsia" w:ascii="宋体" w:hAnsi="宋体"/>
                <w:szCs w:val="21"/>
                <w:lang w:val="en-US" w:eastAsia="zh-CN"/>
              </w:rPr>
            </w:pPr>
            <w:r>
              <w:rPr>
                <w:rFonts w:hint="eastAsia" w:ascii="宋体" w:hAnsi="宋体"/>
                <w:szCs w:val="21"/>
                <w:lang w:val="en-US" w:eastAsia="zh-CN"/>
              </w:rPr>
              <w:t>伊美思牛肉面</w:t>
            </w:r>
          </w:p>
        </w:tc>
        <w:tc>
          <w:tcPr>
            <w:tcW w:w="1470" w:type="dxa"/>
            <w:vAlign w:val="center"/>
          </w:tcPr>
          <w:p>
            <w:pPr>
              <w:rPr>
                <w:rFonts w:hint="eastAsia" w:ascii="宋体" w:hAnsi="宋体"/>
                <w:szCs w:val="21"/>
                <w:lang w:val="en-US" w:eastAsia="zh-CN"/>
              </w:rPr>
            </w:pPr>
            <w:r>
              <w:rPr>
                <w:rFonts w:hint="eastAsia" w:ascii="宋体" w:hAnsi="宋体"/>
                <w:szCs w:val="21"/>
                <w:lang w:val="en-US" w:eastAsia="zh-CN"/>
              </w:rPr>
              <w:t xml:space="preserve">92632523MA754P9B14  </w:t>
            </w:r>
          </w:p>
        </w:tc>
        <w:tc>
          <w:tcPr>
            <w:tcW w:w="855" w:type="dxa"/>
            <w:vAlign w:val="center"/>
          </w:tcPr>
          <w:p>
            <w:pPr>
              <w:rPr>
                <w:rFonts w:hint="eastAsia" w:ascii="宋体" w:hAnsi="宋体"/>
                <w:szCs w:val="21"/>
                <w:lang w:val="en-US" w:eastAsia="zh-CN"/>
              </w:rPr>
            </w:pPr>
            <w:r>
              <w:rPr>
                <w:rFonts w:hint="eastAsia" w:ascii="宋体" w:hAnsi="宋体"/>
                <w:szCs w:val="21"/>
                <w:lang w:val="en-US" w:eastAsia="zh-CN"/>
              </w:rPr>
              <w:t>韩文青</w:t>
            </w:r>
          </w:p>
        </w:tc>
        <w:tc>
          <w:tcPr>
            <w:tcW w:w="4246" w:type="dxa"/>
            <w:vAlign w:val="top"/>
          </w:tcPr>
          <w:p>
            <w:pPr>
              <w:rPr>
                <w:rFonts w:hint="eastAsia" w:ascii="宋体" w:hAnsi="宋体"/>
                <w:szCs w:val="21"/>
                <w:lang w:val="en-US" w:eastAsia="zh-CN"/>
              </w:rPr>
            </w:pPr>
            <w:r>
              <w:rPr>
                <w:rFonts w:hint="eastAsia" w:ascii="宋体" w:hAnsi="宋体"/>
                <w:szCs w:val="21"/>
                <w:lang w:val="en-US" w:eastAsia="zh-CN"/>
              </w:rPr>
              <w:t>2020年8月25日，我局对贵德县纵三路“伊美思牛肉面”使用的餐具进行了抽样，并委托青海省食品检验检测院进行检验，2020年9月27日接到青海省食品检验检测出具的文号为“SC20632523800232073”检验报告，检验结论为“大肠菌群项目不符合GB112334-2016&lt;食品安全国家标准，消毒餐饮具&gt;的要求”，检验结论为不合格。我局执法人员随即对“伊美思牛肉面”餐具进行了检查，检查时发现该店消毒柜未正常使用，执法人员当场制作了现场笔录，并下达了整改通知书。当事人的行为涉嫌违反了《中华人民共和国食品安全法》第三十三条第一款第（五）项的规定。</w:t>
            </w:r>
          </w:p>
        </w:tc>
        <w:tc>
          <w:tcPr>
            <w:tcW w:w="1454" w:type="dxa"/>
            <w:vAlign w:val="center"/>
          </w:tcPr>
          <w:p>
            <w:pPr>
              <w:rPr>
                <w:rFonts w:hint="eastAsia" w:ascii="宋体" w:hAnsi="宋体"/>
                <w:szCs w:val="21"/>
                <w:lang w:val="en-US" w:eastAsia="zh-CN"/>
              </w:rPr>
            </w:pPr>
            <w:r>
              <w:rPr>
                <w:rFonts w:hint="eastAsia" w:ascii="宋体" w:hAnsi="宋体"/>
                <w:szCs w:val="21"/>
                <w:lang w:val="en-US" w:eastAsia="zh-CN"/>
              </w:rPr>
              <w:t>不予行政处罚</w:t>
            </w:r>
          </w:p>
        </w:tc>
        <w:tc>
          <w:tcPr>
            <w:tcW w:w="1033" w:type="dxa"/>
            <w:vAlign w:val="center"/>
          </w:tcPr>
          <w:p>
            <w:pPr>
              <w:rPr>
                <w:rFonts w:hint="eastAsia" w:ascii="宋体" w:hAnsi="宋体"/>
                <w:szCs w:val="21"/>
                <w:lang w:val="en-US" w:eastAsia="zh-CN"/>
              </w:rPr>
            </w:pPr>
          </w:p>
        </w:tc>
        <w:tc>
          <w:tcPr>
            <w:tcW w:w="1155" w:type="dxa"/>
            <w:vAlign w:val="center"/>
          </w:tcPr>
          <w:p>
            <w:pPr>
              <w:rPr>
                <w:rFonts w:hint="eastAsia" w:ascii="宋体" w:hAnsi="宋体"/>
                <w:szCs w:val="21"/>
                <w:lang w:val="en-US" w:eastAsia="zh-CN"/>
              </w:rPr>
            </w:pPr>
            <w:r>
              <w:rPr>
                <w:rFonts w:hint="eastAsia" w:ascii="宋体" w:hAnsi="宋体"/>
                <w:szCs w:val="21"/>
                <w:lang w:val="en-US" w:eastAsia="zh-CN"/>
              </w:rPr>
              <w:t>贵德县市场监督管理局</w:t>
            </w:r>
          </w:p>
          <w:p>
            <w:pPr>
              <w:rPr>
                <w:rFonts w:hint="eastAsia" w:ascii="宋体" w:hAnsi="宋体"/>
                <w:szCs w:val="21"/>
                <w:lang w:val="en-US" w:eastAsia="zh-CN"/>
              </w:rPr>
            </w:pPr>
            <w:r>
              <w:rPr>
                <w:rFonts w:hint="eastAsia" w:ascii="宋体" w:hAnsi="宋体"/>
                <w:szCs w:val="21"/>
                <w:lang w:val="en-US" w:eastAsia="zh-CN"/>
              </w:rPr>
              <w:t>2020年10月16日</w:t>
            </w:r>
          </w:p>
        </w:tc>
        <w:tc>
          <w:tcPr>
            <w:tcW w:w="591" w:type="dxa"/>
            <w:vAlign w:val="center"/>
          </w:tcPr>
          <w:p>
            <w:pPr>
              <w:rPr>
                <w:rFonts w:hint="eastAsia" w:ascii="宋体" w:hAnsi="宋体"/>
                <w:szCs w:val="21"/>
                <w:lang w:val="en-US" w:eastAsia="zh-CN"/>
              </w:rPr>
            </w:pPr>
          </w:p>
        </w:tc>
      </w:tr>
      <w:tr>
        <w:trPr>
          <w:trHeight w:val="363" w:hRule="atLeast"/>
        </w:trPr>
        <w:tc>
          <w:tcPr>
            <w:tcW w:w="466" w:type="dxa"/>
            <w:vAlign w:val="center"/>
          </w:tcPr>
          <w:p>
            <w:pPr>
              <w:rPr>
                <w:rFonts w:hint="default" w:ascii="宋体" w:hAnsi="宋体"/>
                <w:szCs w:val="21"/>
                <w:lang w:val="en-US" w:eastAsia="zh-CN"/>
              </w:rPr>
            </w:pPr>
            <w:r>
              <w:rPr>
                <w:rFonts w:hint="eastAsia" w:ascii="宋体" w:hAnsi="宋体"/>
                <w:szCs w:val="21"/>
                <w:lang w:val="en-US" w:eastAsia="zh-CN"/>
              </w:rPr>
              <w:t>23</w:t>
            </w:r>
          </w:p>
        </w:tc>
        <w:tc>
          <w:tcPr>
            <w:tcW w:w="1230" w:type="dxa"/>
            <w:vAlign w:val="top"/>
          </w:tcPr>
          <w:p>
            <w:pPr>
              <w:rPr>
                <w:rFonts w:hint="eastAsia" w:ascii="宋体" w:hAnsi="宋体"/>
                <w:szCs w:val="21"/>
                <w:lang w:val="en-US" w:eastAsia="zh-CN"/>
              </w:rPr>
            </w:pPr>
            <w:r>
              <w:rPr>
                <w:rFonts w:hint="eastAsia" w:ascii="宋体" w:hAnsi="宋体"/>
                <w:szCs w:val="21"/>
                <w:lang w:val="en-US" w:eastAsia="zh-CN"/>
              </w:rPr>
              <w:t>贵市监行处〔2020）97号</w:t>
            </w:r>
          </w:p>
          <w:p>
            <w:pPr>
              <w:rPr>
                <w:rFonts w:hint="eastAsia" w:ascii="宋体" w:hAnsi="宋体"/>
                <w:szCs w:val="21"/>
                <w:lang w:val="en-US" w:eastAsia="zh-CN"/>
              </w:rPr>
            </w:pPr>
          </w:p>
        </w:tc>
        <w:tc>
          <w:tcPr>
            <w:tcW w:w="1520" w:type="dxa"/>
            <w:vAlign w:val="center"/>
          </w:tcPr>
          <w:p>
            <w:pPr>
              <w:rPr>
                <w:rFonts w:hint="eastAsia" w:ascii="宋体" w:hAnsi="宋体"/>
                <w:szCs w:val="21"/>
                <w:lang w:val="en-US" w:eastAsia="zh-CN"/>
              </w:rPr>
            </w:pPr>
            <w:r>
              <w:rPr>
                <w:rFonts w:hint="eastAsia" w:ascii="宋体" w:hAnsi="宋体"/>
                <w:szCs w:val="21"/>
                <w:lang w:val="en-US" w:eastAsia="zh-CN"/>
              </w:rPr>
              <w:t>博爱医院涉嫌使用过期医疗器械 一案</w:t>
            </w:r>
          </w:p>
        </w:tc>
        <w:tc>
          <w:tcPr>
            <w:tcW w:w="1550" w:type="dxa"/>
            <w:vAlign w:val="top"/>
          </w:tcPr>
          <w:p>
            <w:pPr>
              <w:rPr>
                <w:rFonts w:hint="eastAsia" w:ascii="宋体" w:hAnsi="宋体"/>
                <w:szCs w:val="21"/>
                <w:lang w:val="en-US" w:eastAsia="zh-CN"/>
              </w:rPr>
            </w:pPr>
            <w:r>
              <w:rPr>
                <w:rFonts w:hint="eastAsia" w:ascii="宋体" w:hAnsi="宋体"/>
                <w:szCs w:val="21"/>
                <w:lang w:val="en-US" w:eastAsia="zh-CN"/>
              </w:rPr>
              <w:t xml:space="preserve">贵德县博爱医院 </w:t>
            </w:r>
          </w:p>
        </w:tc>
        <w:tc>
          <w:tcPr>
            <w:tcW w:w="1470" w:type="dxa"/>
            <w:vAlign w:val="top"/>
          </w:tcPr>
          <w:p>
            <w:pPr>
              <w:rPr>
                <w:rFonts w:hint="eastAsia" w:ascii="宋体" w:hAnsi="宋体"/>
                <w:szCs w:val="21"/>
                <w:lang w:val="en-US" w:eastAsia="zh-CN"/>
              </w:rPr>
            </w:pPr>
            <w:r>
              <w:rPr>
                <w:rFonts w:hint="eastAsia" w:ascii="宋体" w:hAnsi="宋体"/>
                <w:szCs w:val="21"/>
                <w:lang w:val="en-US" w:eastAsia="zh-CN"/>
              </w:rPr>
              <w:t>91632523698532710Q</w:t>
            </w:r>
          </w:p>
          <w:p>
            <w:pPr>
              <w:rPr>
                <w:rFonts w:hint="eastAsia" w:ascii="宋体" w:hAnsi="宋体"/>
                <w:szCs w:val="21"/>
                <w:lang w:val="en-US" w:eastAsia="zh-CN"/>
              </w:rPr>
            </w:pPr>
          </w:p>
        </w:tc>
        <w:tc>
          <w:tcPr>
            <w:tcW w:w="855" w:type="dxa"/>
            <w:vAlign w:val="center"/>
          </w:tcPr>
          <w:p>
            <w:pPr>
              <w:rPr>
                <w:rFonts w:hint="eastAsia" w:ascii="宋体" w:hAnsi="宋体"/>
                <w:szCs w:val="21"/>
                <w:lang w:val="en-US" w:eastAsia="zh-CN"/>
              </w:rPr>
            </w:pPr>
            <w:r>
              <w:rPr>
                <w:rFonts w:hint="eastAsia" w:ascii="宋体" w:hAnsi="宋体"/>
                <w:szCs w:val="21"/>
                <w:lang w:val="en-US" w:eastAsia="zh-CN"/>
              </w:rPr>
              <w:t>薛跃</w:t>
            </w:r>
          </w:p>
        </w:tc>
        <w:tc>
          <w:tcPr>
            <w:tcW w:w="4246" w:type="dxa"/>
            <w:vAlign w:val="center"/>
          </w:tcPr>
          <w:p>
            <w:pPr>
              <w:rPr>
                <w:rFonts w:hint="eastAsia" w:ascii="宋体" w:hAnsi="宋体"/>
                <w:szCs w:val="21"/>
                <w:lang w:val="en-US" w:eastAsia="zh-CN"/>
              </w:rPr>
            </w:pPr>
            <w:r>
              <w:rPr>
                <w:rFonts w:hint="eastAsia" w:ascii="宋体" w:hAnsi="宋体"/>
                <w:szCs w:val="21"/>
                <w:lang w:val="en-US" w:eastAsia="zh-CN"/>
              </w:rPr>
              <w:t>2020年8月21日，我局执法人员会同县医疗保障局、卫生监督所，对位于河阴镇纵三路“贵德县博爱医院”进行联合检查。在检查中该医院地下一层库房内发现涉嫌过期医疗器械共23种272包（袋、盒、瓶）详见财物清单，并当场制作了现场笔录。执法人员对涉嫌过期的医疗器械经主要负责人批准采取了扣留的行政强制措施，当事人的行为违反了《医疗器械监督管理条例》第四十条的规定。</w:t>
            </w:r>
          </w:p>
        </w:tc>
        <w:tc>
          <w:tcPr>
            <w:tcW w:w="1454" w:type="dxa"/>
            <w:vAlign w:val="top"/>
          </w:tcPr>
          <w:p>
            <w:pPr>
              <w:rPr>
                <w:rFonts w:hint="eastAsia" w:ascii="宋体" w:hAnsi="宋体"/>
                <w:szCs w:val="21"/>
                <w:lang w:val="en-US" w:eastAsia="zh-CN"/>
              </w:rPr>
            </w:pPr>
            <w:r>
              <w:rPr>
                <w:rFonts w:hint="eastAsia" w:ascii="宋体" w:hAnsi="宋体"/>
                <w:szCs w:val="21"/>
                <w:lang w:val="en-US" w:eastAsia="zh-CN"/>
              </w:rPr>
              <w:t>1.没收过期的医疗器械（详见财物清单）272包（袋、盒、瓶）；2、罚款27000元。</w:t>
            </w:r>
          </w:p>
          <w:p>
            <w:pPr>
              <w:rPr>
                <w:rFonts w:hint="eastAsia" w:ascii="宋体" w:hAnsi="宋体"/>
                <w:szCs w:val="21"/>
                <w:lang w:val="en-US" w:eastAsia="zh-CN"/>
              </w:rPr>
            </w:pPr>
            <w:r>
              <w:rPr>
                <w:rFonts w:hint="eastAsia" w:ascii="宋体" w:hAnsi="宋体"/>
                <w:szCs w:val="21"/>
                <w:lang w:val="en-US" w:eastAsia="zh-CN"/>
              </w:rPr>
              <w:t>《医疗器械监督管理条例》第六十六条第一款</w:t>
            </w:r>
          </w:p>
        </w:tc>
        <w:tc>
          <w:tcPr>
            <w:tcW w:w="1033" w:type="dxa"/>
            <w:vAlign w:val="top"/>
          </w:tcPr>
          <w:p>
            <w:pPr>
              <w:rPr>
                <w:rFonts w:hint="eastAsia" w:ascii="宋体" w:hAnsi="宋体"/>
                <w:szCs w:val="21"/>
                <w:lang w:val="en-US" w:eastAsia="zh-CN"/>
              </w:rPr>
            </w:pPr>
          </w:p>
        </w:tc>
        <w:tc>
          <w:tcPr>
            <w:tcW w:w="1155" w:type="dxa"/>
            <w:vAlign w:val="top"/>
          </w:tcPr>
          <w:p>
            <w:pPr>
              <w:rPr>
                <w:rFonts w:hint="eastAsia" w:ascii="宋体" w:hAnsi="宋体"/>
                <w:szCs w:val="21"/>
                <w:lang w:val="en-US" w:eastAsia="zh-CN"/>
              </w:rPr>
            </w:pPr>
            <w:r>
              <w:rPr>
                <w:rFonts w:hint="eastAsia" w:ascii="宋体" w:hAnsi="宋体"/>
                <w:szCs w:val="21"/>
                <w:lang w:val="en-US" w:eastAsia="zh-CN"/>
              </w:rPr>
              <w:t>贵德县市场监督管理局</w:t>
            </w:r>
          </w:p>
          <w:p>
            <w:pPr>
              <w:rPr>
                <w:rFonts w:hint="eastAsia" w:ascii="宋体" w:hAnsi="宋体"/>
                <w:szCs w:val="21"/>
                <w:lang w:val="en-US" w:eastAsia="zh-CN"/>
              </w:rPr>
            </w:pPr>
            <w:r>
              <w:rPr>
                <w:rFonts w:hint="eastAsia" w:ascii="宋体" w:hAnsi="宋体"/>
                <w:szCs w:val="21"/>
                <w:lang w:val="en-US" w:eastAsia="zh-CN"/>
              </w:rPr>
              <w:t>2020年9月30日</w:t>
            </w:r>
          </w:p>
        </w:tc>
        <w:tc>
          <w:tcPr>
            <w:tcW w:w="591" w:type="dxa"/>
            <w:vAlign w:val="center"/>
          </w:tcPr>
          <w:p>
            <w:pPr>
              <w:rPr>
                <w:rFonts w:hint="eastAsia" w:ascii="宋体" w:hAnsi="宋体"/>
                <w:szCs w:val="21"/>
                <w:lang w:val="en-US" w:eastAsia="zh-CN"/>
              </w:rPr>
            </w:pPr>
          </w:p>
        </w:tc>
      </w:tr>
    </w:tbl>
    <w:p>
      <w:pPr>
        <w:rPr>
          <w:rFonts w:hint="eastAsia" w:ascii="宋体" w:hAnsi="宋体"/>
          <w:szCs w:val="21"/>
          <w:lang w:val="en-US" w:eastAsia="zh-CN"/>
        </w:rPr>
      </w:pPr>
    </w:p>
    <w:sectPr>
      <w:pgSz w:w="16838" w:h="11906" w:orient="landscape"/>
      <w:pgMar w:top="1800" w:right="1440" w:bottom="1800" w:left="144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nhideWhenUsed/>
    <w:qFormat/>
    <w:uiPriority w:val="1"/>
  </w:style>
  <w:style w:type="paragraph" w:styleId="2">
    <w:name w:val="Body Text"/>
    <w:basedOn w:val="1"/>
    <w:qFormat/>
    <w:uiPriority w:val="0"/>
    <w:pPr>
      <w:ind w:left="220"/>
    </w:pPr>
    <w:rPr>
      <w:rFonts w:ascii="宋体" w:hAnsi="宋体" w:eastAsia="宋体"/>
      <w:sz w:val="32"/>
      <w:szCs w:val="32"/>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682</Words>
  <Characters>3891</Characters>
  <Lines>32</Lines>
  <Paragraphs>9</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2020-11-29T06:34:00Z</dcterms:created>
  <dc:creator>°  裸钻</dc:creator>
  <cp:lastModifiedBy>Administrator</cp:lastModifiedBy>
  <dcterms:modified xsi:type="dcterms:W3CDTF">2023-05-25T03:48:40Z</dcterms:modified>
  <dc:title>行政处罚信息公开表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